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F44693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65EF">
        <w:rPr>
          <w:rFonts w:ascii="Arial" w:hAnsi="Arial" w:cs="Arial"/>
          <w:b/>
          <w:sz w:val="24"/>
          <w:szCs w:val="24"/>
          <w:u w:val="single"/>
        </w:rPr>
        <w:t>Jorge Bueno do Nascimento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53021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477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9E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53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4F62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129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5F2B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45C2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24D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5EF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1F4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862"/>
    <w:rsid w:val="00ED6C9F"/>
    <w:rsid w:val="00ED6D11"/>
    <w:rsid w:val="00ED796F"/>
    <w:rsid w:val="00EE0FB8"/>
    <w:rsid w:val="00EE1691"/>
    <w:rsid w:val="00EE1A37"/>
    <w:rsid w:val="00EE1FD1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2025-09-15T12:20:00Z</dcterms:created>
  <dcterms:modified xsi:type="dcterms:W3CDTF">2025-09-15T12:20:00Z</dcterms:modified>
</cp:coreProperties>
</file>