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98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LAN SANGALLI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clusão do Aniversário do União Bom Retiro no Calendário Oficial de Evento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