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87986" w:rsidP="00C37F5C" w14:paraId="4EA5933F" w14:textId="2AB12761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b/>
          <w:i/>
          <w:color w:val="000000"/>
          <w:szCs w:val="24"/>
        </w:rPr>
      </w:pPr>
      <w:bookmarkStart w:id="0" w:name="_Hlk189743239"/>
      <w:bookmarkEnd w:id="0"/>
      <w:permStart w:id="1" w:edGrp="everyone"/>
    </w:p>
    <w:p w:rsidR="00C37F5C" w:rsidP="00D93211" w14:paraId="486E7BC9" w14:textId="21CB0E1A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hAnsi="Arial" w:cs="Arial"/>
          <w:b/>
          <w:szCs w:val="24"/>
        </w:rPr>
      </w:pPr>
      <w:r>
        <w:rPr>
          <w:rFonts w:ascii="Arial" w:eastAsia="Arial" w:hAnsi="Arial" w:cs="Arial"/>
          <w:b/>
          <w:i/>
          <w:color w:val="000000"/>
          <w:szCs w:val="24"/>
        </w:rPr>
        <w:t>Indicação</w:t>
      </w:r>
      <w:r w:rsidRPr="0097160D">
        <w:rPr>
          <w:rFonts w:ascii="Arial" w:eastAsia="Arial" w:hAnsi="Arial" w:cs="Arial"/>
          <w:b/>
          <w:i/>
          <w:color w:val="000000"/>
          <w:szCs w:val="24"/>
        </w:rPr>
        <w:t>:</w:t>
      </w:r>
      <w:r>
        <w:rPr>
          <w:rFonts w:ascii="Arial" w:eastAsia="Arial" w:hAnsi="Arial" w:cs="Arial"/>
          <w:b/>
          <w:i/>
          <w:color w:val="000000"/>
          <w:szCs w:val="24"/>
        </w:rPr>
        <w:t xml:space="preserve"> </w:t>
      </w:r>
      <w:r w:rsidR="00C273D0">
        <w:rPr>
          <w:rFonts w:ascii="Arial" w:eastAsia="Arial" w:hAnsi="Arial" w:cs="Arial"/>
          <w:b/>
          <w:i/>
          <w:color w:val="000000"/>
          <w:szCs w:val="24"/>
        </w:rPr>
        <w:t>15</w:t>
      </w:r>
      <w:r w:rsidR="00C016C2">
        <w:rPr>
          <w:rFonts w:ascii="Arial" w:eastAsia="Arial" w:hAnsi="Arial" w:cs="Arial"/>
          <w:b/>
          <w:i/>
          <w:color w:val="000000"/>
          <w:szCs w:val="24"/>
        </w:rPr>
        <w:t>9</w:t>
      </w:r>
      <w:r>
        <w:rPr>
          <w:rFonts w:ascii="Arial" w:eastAsia="Arial" w:hAnsi="Arial" w:cs="Arial"/>
          <w:b/>
          <w:i/>
          <w:color w:val="000000"/>
          <w:szCs w:val="24"/>
        </w:rPr>
        <w:t>/2025</w:t>
      </w:r>
      <w:r w:rsidRPr="0097160D">
        <w:rPr>
          <w:rFonts w:ascii="Arial" w:eastAsia="Arial" w:hAnsi="Arial" w:cs="Arial"/>
          <w:b/>
          <w:i/>
          <w:color w:val="000000"/>
          <w:szCs w:val="24"/>
        </w:rPr>
        <w:t xml:space="preserve"> </w:t>
      </w:r>
      <w:r>
        <w:rPr>
          <w:rFonts w:ascii="Arial" w:eastAsia="Arial" w:hAnsi="Arial" w:cs="Arial"/>
          <w:b/>
          <w:i/>
          <w:color w:val="000000"/>
          <w:szCs w:val="24"/>
        </w:rPr>
        <w:t>–</w:t>
      </w:r>
      <w:r w:rsidRPr="0097160D">
        <w:rPr>
          <w:rFonts w:ascii="Arial" w:eastAsia="Arial" w:hAnsi="Arial" w:cs="Arial"/>
          <w:b/>
          <w:i/>
          <w:color w:val="000000"/>
          <w:szCs w:val="24"/>
        </w:rPr>
        <w:t xml:space="preserve"> </w:t>
      </w:r>
      <w:r w:rsidRPr="00D93211" w:rsidR="00D93211">
        <w:rPr>
          <w:rFonts w:ascii="Arial" w:eastAsia="Arial" w:hAnsi="Arial" w:cs="Arial"/>
          <w:b/>
          <w:i/>
          <w:color w:val="000000"/>
          <w:szCs w:val="24"/>
        </w:rPr>
        <w:t>Gabinete do Vereador César Bianchi</w:t>
      </w:r>
    </w:p>
    <w:p w:rsidR="00C37F5C" w:rsidRPr="009C747B" w:rsidP="00C37F5C" w14:paraId="6E4AE3C3" w14:textId="77777777">
      <w:pPr>
        <w:spacing w:line="276" w:lineRule="auto"/>
        <w:jc w:val="both"/>
        <w:rPr>
          <w:rFonts w:ascii="Arial" w:hAnsi="Arial" w:cs="Arial"/>
          <w:b/>
          <w:szCs w:val="24"/>
        </w:rPr>
      </w:pPr>
    </w:p>
    <w:p w:rsidR="00C37F5C" w:rsidP="00C37F5C" w14:paraId="4A109D3C" w14:textId="7E50EEA1">
      <w:pPr>
        <w:spacing w:line="276" w:lineRule="auto"/>
        <w:jc w:val="center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EXMO. SR. PRESIDENTE DA CÂMARA MUNICIPAL DE SUMARÉ</w:t>
      </w:r>
    </w:p>
    <w:p w:rsidR="008C604B" w:rsidP="008C604B" w14:paraId="207B8FB8" w14:textId="6E27FF80">
      <w:pPr>
        <w:spacing w:line="360" w:lineRule="auto"/>
        <w:ind w:firstLine="709"/>
        <w:jc w:val="both"/>
        <w:rPr>
          <w:rFonts w:ascii="Arial" w:hAnsi="Arial" w:cs="Arial"/>
          <w:iCs/>
          <w:szCs w:val="24"/>
        </w:rPr>
      </w:pPr>
    </w:p>
    <w:p w:rsidR="004C7969" w:rsidRPr="004C7969" w:rsidP="004C7969" w14:paraId="724BAFA3" w14:textId="7D027740">
      <w:pPr>
        <w:spacing w:line="360" w:lineRule="auto"/>
        <w:ind w:firstLine="709"/>
        <w:jc w:val="both"/>
        <w:rPr>
          <w:rFonts w:ascii="Tahoma" w:hAnsi="Tahoma" w:cs="Tahoma"/>
          <w:szCs w:val="24"/>
        </w:rPr>
      </w:pPr>
      <w:r w:rsidRPr="0034004B">
        <w:rPr>
          <w:rFonts w:ascii="Arial" w:hAnsi="Arial" w:cs="Arial"/>
          <w:iCs/>
          <w:szCs w:val="24"/>
        </w:rPr>
        <w:t xml:space="preserve">Indico ao Exmo. Senhor Prefeito Municipal, junto ao departamento competente, no sentido de realizar </w:t>
      </w:r>
      <w:r w:rsidR="00463553">
        <w:rPr>
          <w:rFonts w:ascii="Arial" w:hAnsi="Arial" w:cs="Arial"/>
          <w:iCs/>
          <w:szCs w:val="24"/>
        </w:rPr>
        <w:t>a manutenção do bueiro</w:t>
      </w:r>
      <w:r w:rsidRPr="0034004B">
        <w:rPr>
          <w:rFonts w:ascii="Arial" w:hAnsi="Arial" w:cs="Arial"/>
          <w:iCs/>
          <w:szCs w:val="24"/>
        </w:rPr>
        <w:t xml:space="preserve"> na </w:t>
      </w:r>
      <w:r w:rsidR="002E200D">
        <w:rPr>
          <w:rFonts w:ascii="Arial" w:hAnsi="Arial" w:cs="Arial"/>
          <w:iCs/>
          <w:szCs w:val="24"/>
        </w:rPr>
        <w:t xml:space="preserve">Rua </w:t>
      </w:r>
      <w:r w:rsidR="001C68C6">
        <w:rPr>
          <w:rFonts w:ascii="Arial" w:hAnsi="Arial" w:cs="Arial"/>
          <w:iCs/>
          <w:szCs w:val="24"/>
        </w:rPr>
        <w:t>Papa Pio X</w:t>
      </w:r>
      <w:r w:rsidR="00C273D0">
        <w:rPr>
          <w:rFonts w:ascii="Arial" w:hAnsi="Arial" w:cs="Arial"/>
          <w:iCs/>
          <w:szCs w:val="24"/>
        </w:rPr>
        <w:t>, próximo ao nº231</w:t>
      </w:r>
      <w:r w:rsidR="00AA7317">
        <w:rPr>
          <w:rFonts w:ascii="Arial" w:hAnsi="Arial" w:cs="Arial"/>
          <w:iCs/>
          <w:szCs w:val="24"/>
        </w:rPr>
        <w:t xml:space="preserve">, </w:t>
      </w:r>
      <w:r w:rsidRPr="0034004B">
        <w:rPr>
          <w:rFonts w:ascii="Arial" w:hAnsi="Arial" w:cs="Arial"/>
          <w:iCs/>
          <w:szCs w:val="24"/>
        </w:rPr>
        <w:t>no Bairro</w:t>
      </w:r>
      <w:r>
        <w:rPr>
          <w:rFonts w:ascii="Arial" w:hAnsi="Arial" w:cs="Arial"/>
          <w:iCs/>
          <w:szCs w:val="24"/>
        </w:rPr>
        <w:t xml:space="preserve"> </w:t>
      </w:r>
      <w:r w:rsidR="00C273D0">
        <w:rPr>
          <w:rFonts w:ascii="Arial" w:hAnsi="Arial" w:cs="Arial"/>
          <w:iCs/>
          <w:szCs w:val="24"/>
        </w:rPr>
        <w:t>Chácara San Martin</w:t>
      </w:r>
      <w:r w:rsidR="00AA7317">
        <w:rPr>
          <w:rFonts w:ascii="Arial" w:hAnsi="Arial" w:cs="Arial"/>
          <w:iCs/>
          <w:szCs w:val="24"/>
        </w:rPr>
        <w:t>.</w:t>
      </w:r>
    </w:p>
    <w:p w:rsidR="00BD7829" w:rsidRPr="004C7969" w:rsidP="00952B15" w14:paraId="00C9F6DC" w14:textId="3B53E16C">
      <w:pPr>
        <w:spacing w:line="360" w:lineRule="auto"/>
        <w:ind w:firstLine="709"/>
        <w:jc w:val="both"/>
        <w:rPr>
          <w:rFonts w:ascii="Arial" w:hAnsi="Arial" w:cs="Arial"/>
          <w:iCs/>
          <w:szCs w:val="24"/>
        </w:rPr>
      </w:pPr>
      <w:r w:rsidRPr="00A74094">
        <w:rPr>
          <w:rFonts w:ascii="Arial" w:hAnsi="Arial" w:cs="Arial"/>
          <w:b/>
          <w:bCs/>
          <w:szCs w:val="24"/>
        </w:rPr>
        <w:t>Justificativa:</w:t>
      </w:r>
      <w:r>
        <w:rPr>
          <w:rFonts w:ascii="Arial" w:hAnsi="Arial" w:cs="Arial"/>
          <w:szCs w:val="24"/>
        </w:rPr>
        <w:t xml:space="preserve"> </w:t>
      </w:r>
      <w:bookmarkStart w:id="2" w:name="_Hlk190078533"/>
      <w:r w:rsidRPr="00952B15" w:rsidR="00952B15">
        <w:rPr>
          <w:rFonts w:ascii="Arial" w:hAnsi="Arial" w:cs="Arial"/>
          <w:iCs/>
          <w:szCs w:val="24"/>
        </w:rPr>
        <w:t xml:space="preserve">Tal solicitação se justifica na medida em que este vereador </w:t>
      </w:r>
      <w:bookmarkEnd w:id="2"/>
      <w:r w:rsidR="00463553">
        <w:rPr>
          <w:rFonts w:ascii="Arial" w:hAnsi="Arial" w:cs="Arial"/>
          <w:iCs/>
          <w:szCs w:val="24"/>
        </w:rPr>
        <w:t xml:space="preserve">constatou in loco que o bueiro da galeria subterrânea de escoamento </w:t>
      </w:r>
      <w:r w:rsidR="007664AE">
        <w:rPr>
          <w:rFonts w:ascii="Arial" w:hAnsi="Arial" w:cs="Arial"/>
          <w:iCs/>
          <w:szCs w:val="24"/>
        </w:rPr>
        <w:t>está com a entrada obstruída pelo lixo</w:t>
      </w:r>
      <w:r w:rsidR="00463553">
        <w:rPr>
          <w:rFonts w:ascii="Arial" w:hAnsi="Arial" w:cs="Arial"/>
          <w:iCs/>
          <w:szCs w:val="24"/>
        </w:rPr>
        <w:t>. O lixo acumulado também serve como abrigo para a proliferação de pragas</w:t>
      </w:r>
      <w:r w:rsidR="007664AE">
        <w:rPr>
          <w:rFonts w:ascii="Arial" w:hAnsi="Arial" w:cs="Arial"/>
          <w:iCs/>
          <w:szCs w:val="24"/>
        </w:rPr>
        <w:t xml:space="preserve"> e impede o bueiro de funcionar adequadamente.</w:t>
      </w:r>
    </w:p>
    <w:p w:rsidR="00087986" w:rsidP="00087986" w14:paraId="6D8D145E" w14:textId="27344AA8">
      <w:pPr>
        <w:spacing w:after="240" w:line="276" w:lineRule="auto"/>
        <w:ind w:firstLine="1418"/>
        <w:jc w:val="both"/>
        <w:rPr>
          <w:rFonts w:ascii="Arial" w:hAnsi="Arial" w:cs="Arial"/>
          <w:szCs w:val="24"/>
        </w:rPr>
      </w:pPr>
      <w:r w:rsidRPr="00087986">
        <w:rPr>
          <w:rFonts w:ascii="Arial" w:hAnsi="Arial" w:cs="Arial"/>
          <w:szCs w:val="24"/>
        </w:rPr>
        <w:t>Baseado no exposto, solicitamos providências por parte da secret</w:t>
      </w:r>
      <w:r>
        <w:rPr>
          <w:rFonts w:ascii="Arial" w:hAnsi="Arial" w:cs="Arial"/>
          <w:szCs w:val="24"/>
        </w:rPr>
        <w:t>a</w:t>
      </w:r>
      <w:r w:rsidRPr="00087986">
        <w:rPr>
          <w:rFonts w:ascii="Arial" w:hAnsi="Arial" w:cs="Arial"/>
          <w:szCs w:val="24"/>
        </w:rPr>
        <w:t xml:space="preserve">ria responsável, de modo </w:t>
      </w:r>
      <w:r w:rsidR="001333B9">
        <w:rPr>
          <w:rFonts w:ascii="Arial" w:hAnsi="Arial" w:cs="Arial"/>
          <w:szCs w:val="24"/>
        </w:rPr>
        <w:t>sanar o problema.</w:t>
      </w:r>
    </w:p>
    <w:p w:rsidR="00C37F5C" w:rsidP="00C37F5C" w14:paraId="1D9DF351" w14:textId="2D4885FB">
      <w:pPr>
        <w:spacing w:line="276" w:lineRule="auto"/>
        <w:jc w:val="both"/>
        <w:rPr>
          <w:rFonts w:ascii="Arial" w:hAnsi="Arial" w:cs="Arial"/>
          <w:szCs w:val="24"/>
        </w:rPr>
      </w:pPr>
    </w:p>
    <w:p w:rsidR="00C37F5C" w:rsidRPr="009C747B" w:rsidP="00C273D0" w14:paraId="4DD6F36B" w14:textId="12CCEBF0">
      <w:pPr>
        <w:spacing w:line="276" w:lineRule="auto"/>
        <w:jc w:val="center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Sala de Sessões,</w:t>
      </w:r>
      <w:r w:rsidR="001B0A38">
        <w:rPr>
          <w:rFonts w:ascii="Arial" w:hAnsi="Arial" w:cs="Arial"/>
          <w:szCs w:val="24"/>
        </w:rPr>
        <w:t xml:space="preserve"> </w:t>
      </w:r>
      <w:r w:rsidR="00C273D0">
        <w:rPr>
          <w:rFonts w:ascii="Arial" w:hAnsi="Arial" w:cs="Arial"/>
          <w:szCs w:val="24"/>
        </w:rPr>
        <w:t>1</w:t>
      </w:r>
      <w:r w:rsidR="00E907B9">
        <w:rPr>
          <w:rFonts w:ascii="Arial" w:hAnsi="Arial" w:cs="Arial"/>
          <w:szCs w:val="24"/>
        </w:rPr>
        <w:t>2</w:t>
      </w:r>
      <w:r>
        <w:rPr>
          <w:rFonts w:ascii="Arial" w:hAnsi="Arial" w:cs="Arial"/>
          <w:szCs w:val="24"/>
        </w:rPr>
        <w:t xml:space="preserve"> de </w:t>
      </w:r>
      <w:r w:rsidR="00C273D0">
        <w:rPr>
          <w:rFonts w:ascii="Arial" w:hAnsi="Arial" w:cs="Arial"/>
          <w:szCs w:val="24"/>
        </w:rPr>
        <w:t>setembro</w:t>
      </w:r>
      <w:r>
        <w:rPr>
          <w:rFonts w:ascii="Arial" w:hAnsi="Arial" w:cs="Arial"/>
          <w:szCs w:val="24"/>
        </w:rPr>
        <w:t xml:space="preserve"> de 2025.</w:t>
      </w:r>
    </w:p>
    <w:p w:rsidR="00C37F5C" w:rsidP="00C37F5C" w14:paraId="210EA9FC" w14:textId="3635B3E9">
      <w:pPr>
        <w:spacing w:line="276" w:lineRule="auto"/>
        <w:jc w:val="center"/>
        <w:rPr>
          <w:rFonts w:ascii="Arial" w:hAnsi="Arial" w:cs="Arial"/>
          <w:b/>
          <w:szCs w:val="24"/>
        </w:rPr>
      </w:pPr>
    </w:p>
    <w:p w:rsidR="00C37F5C" w:rsidP="00C37F5C" w14:paraId="4A9BEF47" w14:textId="1BD3A75F">
      <w:pPr>
        <w:spacing w:line="276" w:lineRule="auto"/>
        <w:jc w:val="center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noProof/>
          <w:szCs w:val="24"/>
        </w:rPr>
        <w:drawing>
          <wp:inline distT="0" distB="0" distL="0" distR="0">
            <wp:extent cx="2028825" cy="917970"/>
            <wp:effectExtent l="0" t="0" r="0" b="0"/>
            <wp:docPr id="5251049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05811584" name="Assinatura Vereador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63711" cy="9337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37F5C" w:rsidP="00C37F5C" w14:paraId="5B37629D" w14:textId="5248AED9">
      <w:pPr>
        <w:spacing w:line="276" w:lineRule="auto"/>
        <w:jc w:val="center"/>
        <w:rPr>
          <w:rFonts w:ascii="Arial" w:hAnsi="Arial" w:cs="Arial"/>
          <w:b/>
          <w:szCs w:val="24"/>
        </w:rPr>
      </w:pPr>
      <w:bookmarkStart w:id="3" w:name="_GoBack"/>
      <w:r>
        <w:rPr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page">
              <wp:align>right</wp:align>
            </wp:positionH>
            <wp:positionV relativeFrom="paragraph">
              <wp:posOffset>9525</wp:posOffset>
            </wp:positionV>
            <wp:extent cx="2801493" cy="3733800"/>
            <wp:effectExtent l="0" t="0" r="0" b="0"/>
            <wp:wrapNone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49383478" name="Picture 1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6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01493" cy="3733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bookmarkEnd w:id="3"/>
      <w:r w:rsidR="00E907B9">
        <w:rPr>
          <w:rFonts w:ascii="Arial" w:hAnsi="Arial" w:cs="Arial"/>
          <w:b/>
          <w:szCs w:val="24"/>
        </w:rPr>
        <w:t>César Bianchi</w:t>
      </w:r>
    </w:p>
    <w:p w:rsidR="00C37F5C" w:rsidRPr="00E9743B" w:rsidP="00C37F5C" w14:paraId="76CF097B" w14:textId="77777777">
      <w:pPr>
        <w:spacing w:line="276" w:lineRule="auto"/>
        <w:jc w:val="center"/>
        <w:rPr>
          <w:rFonts w:ascii="Arial" w:hAnsi="Arial" w:cs="Arial"/>
          <w:szCs w:val="24"/>
        </w:rPr>
      </w:pPr>
      <w:r w:rsidRPr="00E9743B">
        <w:rPr>
          <w:rFonts w:ascii="Arial" w:hAnsi="Arial" w:cs="Arial"/>
          <w:szCs w:val="24"/>
        </w:rPr>
        <w:t>Vereador</w:t>
      </w:r>
    </w:p>
    <w:p w:rsidR="00C37F5C" w:rsidP="00C37F5C" w14:paraId="7FABBBD3" w14:textId="50FD339F">
      <w:pPr>
        <w:spacing w:line="276" w:lineRule="auto"/>
        <w:jc w:val="center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Partido Progressistas</w:t>
      </w:r>
    </w:p>
    <w:p w:rsidR="00C37F5C" w:rsidP="006B242A" w14:paraId="7AA2704E" w14:textId="3839FCFA">
      <w:pPr>
        <w:spacing w:line="276" w:lineRule="auto"/>
        <w:rPr>
          <w:rFonts w:ascii="Arial" w:hAnsi="Arial" w:cs="Arial"/>
          <w:noProof/>
          <w:szCs w:val="24"/>
        </w:rPr>
      </w:pPr>
    </w:p>
    <w:p w:rsidR="006D1E9A" w:rsidP="00601B0A" w14:paraId="07A8F1E3" w14:textId="5E839D74"/>
    <w:p w:rsidR="006B242A" w:rsidP="00601B0A" w14:paraId="7A3C5A55" w14:textId="0752F9CF"/>
    <w:p w:rsidR="006B242A" w:rsidP="00601B0A" w14:paraId="404B6B60" w14:textId="15462908"/>
    <w:p w:rsidR="006B242A" w:rsidP="00601B0A" w14:paraId="0BE92D88" w14:textId="4D30FAD2"/>
    <w:p w:rsidR="006B242A" w:rsidP="00601B0A" w14:paraId="6B1333C9" w14:textId="771C3B48"/>
    <w:p w:rsidR="006B242A" w:rsidP="00601B0A" w14:paraId="2AA3BB02" w14:textId="3752D936"/>
    <w:p w:rsidR="004C7969" w:rsidP="00601B0A" w14:paraId="0063BB5F" w14:textId="717C3440"/>
    <w:p w:rsidR="004C7969" w:rsidP="00601B0A" w14:paraId="44ED6FC3" w14:textId="543CE32F"/>
    <w:permEnd w:id="1"/>
    <w:p w:rsidR="004C7969" w:rsidP="00601B0A" w14:paraId="17F7C436" w14:textId="696068C0"/>
    <w:sectPr w:rsidSect="00626437">
      <w:headerReference w:type="default" r:id="rId7"/>
      <w:footerReference w:type="even" r:id="rId8"/>
      <w:footerReference w:type="default" r:id="rId9"/>
      <w:footerReference w:type="first" r:id="rId10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4" w:name="_Hlk65226898"/>
  <w:bookmarkStart w:id="5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4"/>
    <w:bookmarkEnd w:id="5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/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29375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42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7556D"/>
    <w:rsid w:val="00087986"/>
    <w:rsid w:val="000A136C"/>
    <w:rsid w:val="000D2BDC"/>
    <w:rsid w:val="00100001"/>
    <w:rsid w:val="00104AAA"/>
    <w:rsid w:val="001317C2"/>
    <w:rsid w:val="001318FD"/>
    <w:rsid w:val="001333B9"/>
    <w:rsid w:val="0015657E"/>
    <w:rsid w:val="00156CF8"/>
    <w:rsid w:val="001B0A38"/>
    <w:rsid w:val="001C68C6"/>
    <w:rsid w:val="0024538E"/>
    <w:rsid w:val="0026023B"/>
    <w:rsid w:val="002C75CF"/>
    <w:rsid w:val="002D1290"/>
    <w:rsid w:val="002E200D"/>
    <w:rsid w:val="0034004B"/>
    <w:rsid w:val="00364A20"/>
    <w:rsid w:val="00380378"/>
    <w:rsid w:val="00384134"/>
    <w:rsid w:val="003972CD"/>
    <w:rsid w:val="003C6FBC"/>
    <w:rsid w:val="004231D2"/>
    <w:rsid w:val="00460A32"/>
    <w:rsid w:val="00463553"/>
    <w:rsid w:val="00495985"/>
    <w:rsid w:val="004A0931"/>
    <w:rsid w:val="004B2CC9"/>
    <w:rsid w:val="004C7969"/>
    <w:rsid w:val="004F29AE"/>
    <w:rsid w:val="0051286F"/>
    <w:rsid w:val="00525337"/>
    <w:rsid w:val="0053598F"/>
    <w:rsid w:val="00540415"/>
    <w:rsid w:val="00551858"/>
    <w:rsid w:val="00565EE8"/>
    <w:rsid w:val="00584753"/>
    <w:rsid w:val="005C1D29"/>
    <w:rsid w:val="00601B0A"/>
    <w:rsid w:val="00626437"/>
    <w:rsid w:val="00632FA0"/>
    <w:rsid w:val="006B242A"/>
    <w:rsid w:val="006C41A4"/>
    <w:rsid w:val="006D1E9A"/>
    <w:rsid w:val="006D7BC1"/>
    <w:rsid w:val="00747D6C"/>
    <w:rsid w:val="007526B7"/>
    <w:rsid w:val="007664AE"/>
    <w:rsid w:val="007B0556"/>
    <w:rsid w:val="00822396"/>
    <w:rsid w:val="00822795"/>
    <w:rsid w:val="00830D2B"/>
    <w:rsid w:val="00851538"/>
    <w:rsid w:val="00890BE3"/>
    <w:rsid w:val="008C604B"/>
    <w:rsid w:val="008F73D4"/>
    <w:rsid w:val="00952B15"/>
    <w:rsid w:val="0097160D"/>
    <w:rsid w:val="009C747B"/>
    <w:rsid w:val="009E00A4"/>
    <w:rsid w:val="00A03289"/>
    <w:rsid w:val="00A06CF2"/>
    <w:rsid w:val="00A07683"/>
    <w:rsid w:val="00A13F15"/>
    <w:rsid w:val="00A74094"/>
    <w:rsid w:val="00AA7317"/>
    <w:rsid w:val="00AD7ACC"/>
    <w:rsid w:val="00AE6AEE"/>
    <w:rsid w:val="00B4769D"/>
    <w:rsid w:val="00B526CF"/>
    <w:rsid w:val="00B55E11"/>
    <w:rsid w:val="00BD7829"/>
    <w:rsid w:val="00C00C1E"/>
    <w:rsid w:val="00C016C2"/>
    <w:rsid w:val="00C273D0"/>
    <w:rsid w:val="00C36776"/>
    <w:rsid w:val="00C37F5C"/>
    <w:rsid w:val="00C503FF"/>
    <w:rsid w:val="00C55E3A"/>
    <w:rsid w:val="00CD6B58"/>
    <w:rsid w:val="00CF401E"/>
    <w:rsid w:val="00D76540"/>
    <w:rsid w:val="00D82042"/>
    <w:rsid w:val="00D93211"/>
    <w:rsid w:val="00E47FBA"/>
    <w:rsid w:val="00E907B9"/>
    <w:rsid w:val="00E9743B"/>
    <w:rsid w:val="00EB2186"/>
    <w:rsid w:val="00EC5F82"/>
    <w:rsid w:val="00EC6A2A"/>
    <w:rsid w:val="00EF788E"/>
    <w:rsid w:val="00F61D84"/>
    <w:rsid w:val="00F87D35"/>
    <w:rsid w:val="00FC74C3"/>
    <w:rsid w:val="00FE2D2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37F5C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uppressAutoHyphens w:val="0"/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uppressAutoHyphens w:val="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uppressAutoHyphens w:val="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uppressAutoHyphens w:val="0"/>
      <w:spacing w:before="100" w:beforeAutospacing="1" w:after="100" w:afterAutospacing="1"/>
    </w:pPr>
    <w:rPr>
      <w:szCs w:val="24"/>
    </w:rPr>
  </w:style>
  <w:style w:type="paragraph" w:customStyle="1" w:styleId="ocpalertsection">
    <w:name w:val="ocpalertsection"/>
    <w:basedOn w:val="Normal"/>
    <w:rsid w:val="006C41A4"/>
    <w:pPr>
      <w:suppressAutoHyphens w:val="0"/>
      <w:spacing w:before="100" w:beforeAutospacing="1" w:after="100" w:afterAutospacing="1"/>
    </w:pPr>
    <w:rPr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numbering" Target="numbering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image" Target="media/image2.jpeg" /><Relationship Id="rId7" Type="http://schemas.openxmlformats.org/officeDocument/2006/relationships/header" Target="header1.xml" /><Relationship Id="rId8" Type="http://schemas.openxmlformats.org/officeDocument/2006/relationships/footer" Target="footer1.xml" /><Relationship Id="rId9" Type="http://schemas.openxmlformats.org/officeDocument/2006/relationships/footer" Target="footer2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3.png" /><Relationship Id="rId2" Type="http://schemas.openxmlformats.org/officeDocument/2006/relationships/image" Target="media/image4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315A98A-8DA1-4C71-9835-320967A574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126</Words>
  <Characters>685</Characters>
  <Application>Microsoft Office Word</Application>
  <DocSecurity>8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- Cezao da Farmacia</cp:lastModifiedBy>
  <cp:revision>3</cp:revision>
  <cp:lastPrinted>2021-02-25T18:05:00Z</cp:lastPrinted>
  <dcterms:created xsi:type="dcterms:W3CDTF">2025-09-12T13:58:00Z</dcterms:created>
  <dcterms:modified xsi:type="dcterms:W3CDTF">2025-09-12T13:59:00Z</dcterms:modified>
</cp:coreProperties>
</file>