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D797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66383884" w:edGrp="everyone"/>
    </w:p>
    <w:p w14:paraId="633A5B9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0D7BB7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10 de setembro de 2025.</w:t>
      </w:r>
    </w:p>
    <w:p w14:paraId="7F40A73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E5CC08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752CE2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EBAFF7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26E8321B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34D70B8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38E20C17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52F6A439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B06FEB0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66599E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CEF9D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426/2025.</w:t>
      </w:r>
    </w:p>
    <w:p w14:paraId="095326F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60A896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D460CA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3616E5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BD3C91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D55E8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2973FB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F747345" w14:textId="7D9E2488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426/2025</w:t>
      </w:r>
      <w:r>
        <w:rPr>
          <w:rFonts w:ascii="Calibri" w:hAnsi="Calibri" w:cs="Calibri"/>
        </w:rPr>
        <w:t xml:space="preserve"> – “Institui a Semana Municipal de Conscientização sobre o Transtorno do Déficit de Atenção com Hiperatividade (TDAH)</w:t>
      </w:r>
      <w:r w:rsidR="0023463B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17720D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232E15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4FBCAA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A995E4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8C290D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B3ACFF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A49CE8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845AD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C9EEA5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790D07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99A3C4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66383884"/>
    <w:p w14:paraId="6D080BF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35C0B" w14:textId="77777777" w:rsidR="00C80ABF" w:rsidRDefault="00C80ABF">
      <w:r>
        <w:separator/>
      </w:r>
    </w:p>
  </w:endnote>
  <w:endnote w:type="continuationSeparator" w:id="0">
    <w:p w14:paraId="2AC59C8A" w14:textId="77777777" w:rsidR="00C80ABF" w:rsidRDefault="00C80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8F7D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9A77CD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2E096F" wp14:editId="4A2CE0B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96E39C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193B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9C9A7" w14:textId="77777777" w:rsidR="00C80ABF" w:rsidRDefault="00C80ABF">
      <w:r>
        <w:separator/>
      </w:r>
    </w:p>
  </w:footnote>
  <w:footnote w:type="continuationSeparator" w:id="0">
    <w:p w14:paraId="3262969E" w14:textId="77777777" w:rsidR="00C80ABF" w:rsidRDefault="00C80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D766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F0067B8" wp14:editId="3D97BDD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15A72DE" wp14:editId="05F5640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20A1411" wp14:editId="47B09AC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0844787">
    <w:abstractNumId w:val="5"/>
  </w:num>
  <w:num w:numId="2" w16cid:durableId="506792991">
    <w:abstractNumId w:val="4"/>
  </w:num>
  <w:num w:numId="3" w16cid:durableId="1721662750">
    <w:abstractNumId w:val="2"/>
  </w:num>
  <w:num w:numId="4" w16cid:durableId="1837843800">
    <w:abstractNumId w:val="1"/>
  </w:num>
  <w:num w:numId="5" w16cid:durableId="1333873861">
    <w:abstractNumId w:val="3"/>
  </w:num>
  <w:num w:numId="6" w16cid:durableId="747271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3463B"/>
    <w:rsid w:val="0026308E"/>
    <w:rsid w:val="002A4B96"/>
    <w:rsid w:val="002B75BE"/>
    <w:rsid w:val="002C1A8B"/>
    <w:rsid w:val="00394E61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80ABF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65CD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620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2025-09-08T18:52:00Z</cp:lastPrinted>
  <dcterms:created xsi:type="dcterms:W3CDTF">2023-03-03T18:38:00Z</dcterms:created>
  <dcterms:modified xsi:type="dcterms:W3CDTF">2025-09-08T18:56:00Z</dcterms:modified>
</cp:coreProperties>
</file>