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5A887802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700DB" w14:paraId="3F6B5C6F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700DB" w14:paraId="14C5F641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D700DB" w:rsidP="00671AD0" w14:paraId="0984CC9F" w14:textId="080185CC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lk190440018"/>
      <w:r w:rsidRPr="00081631">
        <w:rPr>
          <w:rFonts w:ascii="Arial" w:eastAsia="Arial" w:hAnsi="Arial" w:cs="Arial"/>
          <w:b/>
          <w:sz w:val="24"/>
          <w:szCs w:val="24"/>
        </w:rPr>
        <w:t>"</w:t>
      </w:r>
      <w:r w:rsidRPr="00D92219" w:rsidR="00D92219">
        <w:rPr>
          <w:rFonts w:ascii="Arial" w:eastAsia="Arial" w:hAnsi="Arial" w:cs="Arial"/>
          <w:b/>
          <w:sz w:val="24"/>
          <w:szCs w:val="24"/>
        </w:rPr>
        <w:t>Institui a Semana Municipal de Conscientização sobre o Transtorno do Déficit de Atenção com Hiperatividade (TDAH) no Calendário Oficial de Eventos do Município de Sumaré e dá outras providências</w:t>
      </w:r>
      <w:r w:rsidRPr="00081631">
        <w:rPr>
          <w:rFonts w:ascii="Arial" w:eastAsia="Arial" w:hAnsi="Arial" w:cs="Arial"/>
          <w:b/>
          <w:sz w:val="24"/>
          <w:szCs w:val="24"/>
        </w:rPr>
        <w:t>."</w:t>
      </w:r>
    </w:p>
    <w:p w:rsidR="00D700DB" w14:paraId="46AA9B4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D700DB" w14:paraId="1A147A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 w14:paraId="1EADE85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700DB" w14:paraId="10B7DE4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78D7F162" w14:textId="1326348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92219" w:rsidR="00D92219">
        <w:rPr>
          <w:rFonts w:ascii="Arial" w:eastAsia="Arial" w:hAnsi="Arial" w:cs="Arial"/>
          <w:sz w:val="24"/>
          <w:szCs w:val="24"/>
        </w:rPr>
        <w:t>Fica instituída, no Calendário Oficial de Eventos do Município de Sumaré, a Semana Municipal de Conscientização sobre o Transtorno do Déficit de Atenção com Hiperatividade (TDAH).</w:t>
      </w:r>
    </w:p>
    <w:p w:rsidR="005832BE" w:rsidP="00E711BE" w14:paraId="2B37F8D5" w14:textId="5D6A430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B03659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0571F" w:rsidR="0030571F">
        <w:rPr>
          <w:rFonts w:ascii="Arial" w:eastAsia="Arial" w:hAnsi="Arial" w:cs="Arial"/>
          <w:sz w:val="24"/>
          <w:szCs w:val="24"/>
        </w:rPr>
        <w:t xml:space="preserve">A Semana Municipal de Conscientização sobre o TDAH será realizada anualmente na segunda semana do mês de agosto, </w:t>
      </w:r>
      <w:r w:rsidR="00AC2536">
        <w:rPr>
          <w:rFonts w:ascii="Arial" w:eastAsia="Arial" w:hAnsi="Arial" w:cs="Arial"/>
          <w:sz w:val="24"/>
          <w:szCs w:val="24"/>
        </w:rPr>
        <w:t>considerando</w:t>
      </w:r>
      <w:r w:rsidRPr="0030571F" w:rsidR="0030571F">
        <w:rPr>
          <w:rFonts w:ascii="Arial" w:eastAsia="Arial" w:hAnsi="Arial" w:cs="Arial"/>
          <w:sz w:val="24"/>
          <w:szCs w:val="24"/>
        </w:rPr>
        <w:t xml:space="preserve"> a data de 13 de julho, Dia Mundial de Conscientização do TDAH. As datas exatas poderão ser ajustadas anualmente por Decreto Municipal para melhor adequação ao calendário escolar e de eventos da cidade.</w:t>
      </w:r>
    </w:p>
    <w:p w:rsidR="00D700DB" w14:paraId="1D51CA90" w14:textId="7167528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671AD0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0571F" w:rsidR="0030571F">
        <w:rPr>
          <w:rFonts w:ascii="Arial" w:eastAsia="Arial" w:hAnsi="Arial" w:cs="Arial"/>
          <w:sz w:val="24"/>
          <w:szCs w:val="24"/>
        </w:rPr>
        <w:t>Durante a Semana Municipal de Conscientização sobre o TDAH, o Poder Executivo, por meio de suas Secretarias e órgãos competentes (notadamente Saúde, Educação, Assistência Social e Cultura), poderá promover e apoiar as seguintes atividades, entre outras:</w:t>
      </w:r>
    </w:p>
    <w:p w:rsidR="0030571F" w:rsidRPr="0030571F" w:rsidP="0030571F" w14:paraId="24D90CB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0571F">
        <w:rPr>
          <w:rFonts w:ascii="Arial" w:eastAsia="Arial" w:hAnsi="Arial" w:cs="Arial"/>
          <w:sz w:val="24"/>
          <w:szCs w:val="24"/>
        </w:rPr>
        <w:t>I - Palestras e debates abertos à comunidade sobre o TDAH, suas características, diagnóstico, tratamento e manejo, com a participação de profissionais de saúde, educação e assistência social, bem como de pais e pessoas com TDAH.</w:t>
      </w:r>
    </w:p>
    <w:p w:rsidR="0030571F" w:rsidRPr="0030571F" w:rsidP="0030571F" w14:paraId="35C9877F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0571F">
        <w:rPr>
          <w:rFonts w:ascii="Arial" w:eastAsia="Arial" w:hAnsi="Arial" w:cs="Arial"/>
          <w:sz w:val="24"/>
          <w:szCs w:val="24"/>
        </w:rPr>
        <w:t>II - Campanhas informativas e de esclarecimento em mídias sociais, veículos de comunicação locais, escolas, unidades de saúde e demais espaços públicos, utilizando materiais educativos (panfletos, cartazes, vídeos).</w:t>
      </w:r>
    </w:p>
    <w:p w:rsidR="0030571F" w:rsidRPr="0030571F" w:rsidP="0030571F" w14:paraId="0F5FE3C3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0571F">
        <w:rPr>
          <w:rFonts w:ascii="Arial" w:eastAsia="Arial" w:hAnsi="Arial" w:cs="Arial"/>
          <w:sz w:val="24"/>
          <w:szCs w:val="24"/>
        </w:rPr>
        <w:t>III - Realização de seminários e oficinas de capacitação para profissionais da rede pública de ensino, saúde e assistência social sobre a identificação precoce e as melhores práticas de abordagem e inclusão de pessoas com TDAH.</w:t>
      </w:r>
    </w:p>
    <w:p w:rsidR="0030571F" w:rsidRPr="0030571F" w:rsidP="0030571F" w14:paraId="6CB17466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0571F">
        <w:rPr>
          <w:rFonts w:ascii="Arial" w:eastAsia="Arial" w:hAnsi="Arial" w:cs="Arial"/>
          <w:sz w:val="24"/>
          <w:szCs w:val="24"/>
        </w:rPr>
        <w:t>IV - Distribuição de materiais educativos em escolas e unidades de saúde, com informações sobre o TDAH, direitos e recursos disponíveis no município.</w:t>
      </w:r>
    </w:p>
    <w:p w:rsidR="0030571F" w:rsidRPr="0030571F" w:rsidP="0030571F" w14:paraId="6ECB4E9C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0571F">
        <w:rPr>
          <w:rFonts w:ascii="Arial" w:eastAsia="Arial" w:hAnsi="Arial" w:cs="Arial"/>
          <w:sz w:val="24"/>
          <w:szCs w:val="24"/>
        </w:rPr>
        <w:t>V - Incentivo à participação de associações, ONGs e grupos de apoio a pessoas com TDAH e seus familiares nas atividades da Semana, promovendo a troca de experiências e o fortalecimento das redes de suporte.</w:t>
      </w:r>
    </w:p>
    <w:p w:rsidR="0030571F" w:rsidP="0030571F" w14:paraId="4049E6C6" w14:textId="0893A3B2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0571F">
        <w:rPr>
          <w:rFonts w:ascii="Arial" w:eastAsia="Arial" w:hAnsi="Arial" w:cs="Arial"/>
          <w:sz w:val="24"/>
          <w:szCs w:val="24"/>
        </w:rPr>
        <w:t>VI - Atividades culturais, esportivas e lúdicas que promovam a inclusão e a valorização das potencialidades das pessoas com TDAH.</w:t>
      </w:r>
    </w:p>
    <w:p w:rsidR="003D0973" w:rsidP="003D0973" w14:paraId="2EEE2FD5" w14:textId="32F5B27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D0973">
        <w:rPr>
          <w:rFonts w:ascii="Arial" w:eastAsia="Arial" w:hAnsi="Arial" w:cs="Arial"/>
          <w:b/>
          <w:bCs/>
          <w:sz w:val="24"/>
          <w:szCs w:val="24"/>
        </w:rPr>
        <w:t>Art. 4º</w:t>
      </w:r>
      <w:r w:rsidRPr="003D0973">
        <w:rPr>
          <w:rFonts w:ascii="Arial" w:eastAsia="Arial" w:hAnsi="Arial" w:cs="Arial"/>
          <w:sz w:val="24"/>
          <w:szCs w:val="24"/>
        </w:rPr>
        <w:t xml:space="preserve"> As despesas decorrentes da aplicação desta Lei serão custeadas por dotações orçamentárias próprias dos órgãos municipais envolvidos, podendo ser suplementadas, caso necessário.</w:t>
      </w:r>
    </w:p>
    <w:p w:rsidR="003D0973" w:rsidRPr="003D0973" w:rsidP="003D0973" w14:paraId="05A48C7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D0973" w:rsidP="003D0973" w14:paraId="02ADC0D8" w14:textId="43B3B84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D0973">
        <w:rPr>
          <w:rFonts w:ascii="Arial" w:eastAsia="Arial" w:hAnsi="Arial" w:cs="Arial"/>
          <w:b/>
          <w:bCs/>
          <w:sz w:val="24"/>
          <w:szCs w:val="24"/>
        </w:rPr>
        <w:t>Art. 5º</w:t>
      </w:r>
      <w:r w:rsidRPr="003D0973"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3D0973" w:rsidRPr="003D0973" w:rsidP="003D0973" w14:paraId="07CB631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:rsidP="003D0973" w14:paraId="2DB89712" w14:textId="6450B4F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D0973">
        <w:rPr>
          <w:rFonts w:ascii="Arial" w:eastAsia="Arial" w:hAnsi="Arial" w:cs="Arial"/>
          <w:b/>
          <w:bCs/>
          <w:sz w:val="24"/>
          <w:szCs w:val="24"/>
        </w:rPr>
        <w:t>Art. 6º</w:t>
      </w:r>
      <w:r w:rsidRPr="003D0973">
        <w:rPr>
          <w:rFonts w:ascii="Arial" w:eastAsia="Arial" w:hAnsi="Arial" w:cs="Arial"/>
          <w:sz w:val="24"/>
          <w:szCs w:val="24"/>
        </w:rPr>
        <w:t xml:space="preserve"> Esta Lei entra em vigor na data de sua publicação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3D0973" w:rsidP="003D0973" w14:paraId="36C2ED2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1D884B35" w14:textId="65B23B8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EA3DB0"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A3DB0">
        <w:rPr>
          <w:rFonts w:ascii="Arial" w:eastAsia="Arial" w:hAnsi="Arial" w:cs="Arial"/>
          <w:sz w:val="24"/>
          <w:szCs w:val="24"/>
        </w:rPr>
        <w:t>Setembro</w:t>
      </w:r>
      <w:r w:rsidR="003D097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2025</w:t>
      </w:r>
    </w:p>
    <w:p w:rsidR="00D700DB" w14:paraId="10B9F68A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4933CE25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63783C41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:rsidP="00A4474E" w14:paraId="16AC692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216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6F4AA0F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1D0EB6A5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58819C5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 w14:paraId="7F57FC50" w14:textId="7777777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6D777E2C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1C305A98" w14:textId="77777777">
      <w:pPr>
        <w:rPr>
          <w:b/>
          <w:sz w:val="24"/>
          <w:szCs w:val="24"/>
        </w:rPr>
      </w:pPr>
    </w:p>
    <w:p w:rsidR="00331722" w14:paraId="758BF2E6" w14:textId="77777777">
      <w:pPr>
        <w:rPr>
          <w:b/>
          <w:sz w:val="24"/>
          <w:szCs w:val="24"/>
        </w:rPr>
      </w:pPr>
    </w:p>
    <w:p w:rsidR="00331722" w14:paraId="2F24BDAD" w14:textId="77777777">
      <w:pPr>
        <w:rPr>
          <w:b/>
          <w:sz w:val="24"/>
          <w:szCs w:val="24"/>
        </w:rPr>
      </w:pPr>
    </w:p>
    <w:p w:rsidR="00331722" w14:paraId="5EE031AB" w14:textId="77777777">
      <w:pPr>
        <w:rPr>
          <w:b/>
          <w:sz w:val="24"/>
          <w:szCs w:val="24"/>
        </w:rPr>
      </w:pPr>
    </w:p>
    <w:p w:rsidR="00331722" w14:paraId="4426458F" w14:textId="77777777">
      <w:pPr>
        <w:rPr>
          <w:b/>
          <w:sz w:val="24"/>
          <w:szCs w:val="24"/>
        </w:rPr>
      </w:pPr>
    </w:p>
    <w:p w:rsidR="00331722" w14:paraId="4A993564" w14:textId="77777777">
      <w:pPr>
        <w:rPr>
          <w:b/>
          <w:sz w:val="24"/>
          <w:szCs w:val="24"/>
        </w:rPr>
      </w:pPr>
    </w:p>
    <w:p w:rsidR="00331722" w14:paraId="50D26D9C" w14:textId="77777777">
      <w:pPr>
        <w:rPr>
          <w:b/>
          <w:sz w:val="24"/>
          <w:szCs w:val="24"/>
        </w:rPr>
      </w:pPr>
    </w:p>
    <w:p w:rsidR="00331722" w14:paraId="7B599177" w14:textId="77777777">
      <w:pPr>
        <w:rPr>
          <w:b/>
          <w:sz w:val="24"/>
          <w:szCs w:val="24"/>
        </w:rPr>
      </w:pPr>
    </w:p>
    <w:p w:rsidR="00331722" w14:paraId="2F7D0306" w14:textId="77777777">
      <w:pPr>
        <w:rPr>
          <w:b/>
          <w:sz w:val="24"/>
          <w:szCs w:val="24"/>
        </w:rPr>
      </w:pPr>
    </w:p>
    <w:p w:rsidR="00331722" w14:paraId="487528CF" w14:textId="77777777">
      <w:pPr>
        <w:rPr>
          <w:b/>
          <w:sz w:val="24"/>
          <w:szCs w:val="24"/>
        </w:rPr>
      </w:pPr>
    </w:p>
    <w:p w:rsidR="00331722" w14:paraId="3A90BA4B" w14:textId="77777777">
      <w:pPr>
        <w:rPr>
          <w:b/>
          <w:sz w:val="24"/>
          <w:szCs w:val="24"/>
        </w:rPr>
      </w:pPr>
    </w:p>
    <w:p w:rsidR="00D700DB" w14:paraId="06102F6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35F6F5AE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246E93" w14:paraId="5E3BF2B2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31722" w:rsidRPr="00331722" w:rsidP="00331722" w14:paraId="0AE55623" w14:textId="35455B7E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331722">
        <w:rPr>
          <w:rFonts w:ascii="Arial" w:eastAsia="Arial" w:hAnsi="Arial" w:cs="Arial"/>
          <w:sz w:val="24"/>
          <w:szCs w:val="24"/>
        </w:rPr>
        <w:t>O Transtorno do Déficit de Atenção com Hiperatividade (TDAH) é uma condição neurobiológica que afeta milhões de crianças, adolescentes e adultos em todo o mundo. Em Sumaré, embora já existam iniciativas de acolhimento e acompanhamento para famílias e indivíduos com TDAH, ainda é fundamental promover a conscientização em larga escala da população. Há muita desinformação, preconceito e falta de compreensão sobre suas características e os desafios que o transtorno impõe no dia a dia.</w:t>
      </w:r>
    </w:p>
    <w:p w:rsidR="00331722" w:rsidRPr="00331722" w:rsidP="00331722" w14:paraId="1B2630CB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5237DB" w:rsidRPr="005237DB" w:rsidP="00331722" w14:paraId="68DF6117" w14:textId="232A9871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331722">
        <w:rPr>
          <w:rFonts w:ascii="Arial" w:eastAsia="Arial" w:hAnsi="Arial" w:cs="Arial"/>
          <w:sz w:val="24"/>
          <w:szCs w:val="24"/>
        </w:rPr>
        <w:t>Ao inserir uma Semana Municipal de Conscientização sobre o TDAH no calendário oficial de eventos de Sumaré, este projeto de lei busca educar a população, desmistificar o transtorno e sensibilizar a comunidade sobre a importância do apoio e da empatia. A conscientização pública é um passo crucial para promover o diagnóstico precoce, garantir o acesso a tratamento adequado e, consequentemente, construir uma sociedade mais inclusiva. Nosso objetivo é que todos em Sumaré compreendam melhor o TDAH e apoiem o desenvolvimento pleno dos indivíduos que convivem com ele, garantindo que recebam o suporte necessário para florescerem e contribuírem com o município.</w:t>
      </w:r>
    </w:p>
    <w:p w:rsidR="00D700DB" w14:paraId="5C9C98B4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 w14:paraId="7E9B1A10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1F43CE80" w14:textId="765FAD42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EA3DB0">
        <w:rPr>
          <w:rFonts w:ascii="Arial" w:eastAsia="Arial" w:hAnsi="Arial" w:cs="Arial"/>
          <w:sz w:val="24"/>
          <w:szCs w:val="24"/>
        </w:rPr>
        <w:t>08</w:t>
      </w:r>
      <w:r w:rsidR="00F0383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EA3DB0"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D700DB" w14:paraId="0755D38E" w14:textId="77777777">
      <w:pPr>
        <w:jc w:val="center"/>
      </w:pPr>
    </w:p>
    <w:p w:rsidR="00A4474E" w:rsidP="00A4474E" w14:paraId="02A193E8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:rsidP="00A4474E" w14:paraId="0BB3C9EE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384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0B566E1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0DCAC696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37312956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 w14:paraId="740B87B4" w14:textId="7777777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4474E" w14:paraId="7961FED2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343BAC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D700DB" w14:paraId="5A122AA6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64153690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34383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05FB011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1ACE23B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791CAA3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005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49A3EAC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50DEBF0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17CDB52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5E3D719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54C0226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677E7FC9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81631"/>
    <w:rsid w:val="00090707"/>
    <w:rsid w:val="000E2B57"/>
    <w:rsid w:val="000F2A98"/>
    <w:rsid w:val="001731A3"/>
    <w:rsid w:val="00246E93"/>
    <w:rsid w:val="002C4FE6"/>
    <w:rsid w:val="0030571F"/>
    <w:rsid w:val="00331722"/>
    <w:rsid w:val="0036336B"/>
    <w:rsid w:val="003D0973"/>
    <w:rsid w:val="003E0B1E"/>
    <w:rsid w:val="004023DD"/>
    <w:rsid w:val="004A1900"/>
    <w:rsid w:val="005237DB"/>
    <w:rsid w:val="005832BE"/>
    <w:rsid w:val="005E0DBD"/>
    <w:rsid w:val="00671AD0"/>
    <w:rsid w:val="00685E7C"/>
    <w:rsid w:val="006E7FF2"/>
    <w:rsid w:val="00771915"/>
    <w:rsid w:val="00774976"/>
    <w:rsid w:val="008070C3"/>
    <w:rsid w:val="009521AB"/>
    <w:rsid w:val="009552DF"/>
    <w:rsid w:val="009C09CC"/>
    <w:rsid w:val="00A4474E"/>
    <w:rsid w:val="00AC2536"/>
    <w:rsid w:val="00B03659"/>
    <w:rsid w:val="00B463BE"/>
    <w:rsid w:val="00BB1064"/>
    <w:rsid w:val="00D06B7E"/>
    <w:rsid w:val="00D6604A"/>
    <w:rsid w:val="00D700DB"/>
    <w:rsid w:val="00D92219"/>
    <w:rsid w:val="00E65655"/>
    <w:rsid w:val="00E711BE"/>
    <w:rsid w:val="00EA3DB0"/>
    <w:rsid w:val="00EF7293"/>
    <w:rsid w:val="00F03839"/>
    <w:rsid w:val="00F667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6</cp:revision>
  <cp:lastPrinted>2025-02-24T13:11:00Z</cp:lastPrinted>
  <dcterms:created xsi:type="dcterms:W3CDTF">2025-07-28T15:29:00Z</dcterms:created>
  <dcterms:modified xsi:type="dcterms:W3CDTF">2025-09-08T15:46:00Z</dcterms:modified>
</cp:coreProperties>
</file>