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0462D7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78374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876648">
        <w:rPr>
          <w:rFonts w:ascii="Arial" w:eastAsia="Arial" w:hAnsi="Arial" w:cs="Arial"/>
          <w:b/>
          <w:i/>
          <w:color w:val="000000"/>
          <w:szCs w:val="24"/>
        </w:rPr>
        <w:t>50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6377734F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876648">
        <w:rPr>
          <w:rFonts w:ascii="Arial" w:hAnsi="Arial" w:cs="Arial"/>
          <w:iCs/>
          <w:szCs w:val="24"/>
        </w:rPr>
        <w:t>Augusto Batista de Lima,</w:t>
      </w:r>
      <w:r w:rsidR="00F31052">
        <w:rPr>
          <w:rFonts w:ascii="Arial" w:hAnsi="Arial" w:cs="Arial"/>
          <w:iCs/>
          <w:szCs w:val="24"/>
        </w:rPr>
        <w:t xml:space="preserve"> </w:t>
      </w:r>
      <w:r w:rsidR="006A72C5">
        <w:rPr>
          <w:rFonts w:ascii="Arial" w:hAnsi="Arial" w:cs="Arial"/>
          <w:iCs/>
          <w:szCs w:val="24"/>
        </w:rPr>
        <w:t xml:space="preserve">próximo ao nº </w:t>
      </w:r>
      <w:r w:rsidR="00876648">
        <w:rPr>
          <w:rFonts w:ascii="Arial" w:hAnsi="Arial" w:cs="Arial"/>
          <w:iCs/>
          <w:szCs w:val="24"/>
        </w:rPr>
        <w:t>195</w:t>
      </w:r>
      <w:r w:rsidR="00764FA8">
        <w:rPr>
          <w:rFonts w:ascii="Arial" w:hAnsi="Arial" w:cs="Arial"/>
          <w:iCs/>
          <w:szCs w:val="24"/>
        </w:rPr>
        <w:t>,</w:t>
      </w:r>
      <w:r w:rsidR="00AA7317">
        <w:rPr>
          <w:rFonts w:ascii="Arial" w:hAnsi="Arial" w:cs="Arial"/>
          <w:iCs/>
          <w:szCs w:val="24"/>
        </w:rPr>
        <w:t xml:space="preserve">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876648">
        <w:rPr>
          <w:rFonts w:ascii="Arial" w:hAnsi="Arial" w:cs="Arial"/>
          <w:iCs/>
          <w:szCs w:val="24"/>
        </w:rPr>
        <w:t>Parque Residencial Regina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3E9309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76648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de </w:t>
      </w:r>
      <w:r w:rsidR="00876648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9059995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58066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F4F7959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78374F" w:rsidP="00601B0A" w14:paraId="6E7701F0" w14:textId="3A941269"/>
    <w:p w:rsidR="004C7969" w:rsidP="00601B0A" w14:paraId="44ED6FC3" w14:textId="53F8F6E1"/>
    <w:p w:rsidR="004C7969" w:rsidP="00601B0A" w14:paraId="17F7C436" w14:textId="5A4A05C6">
      <w:r>
        <w:rPr>
          <w:noProof/>
        </w:rPr>
        <w:drawing>
          <wp:inline distT="0" distB="0" distL="0" distR="0">
            <wp:extent cx="3501866" cy="4667250"/>
            <wp:effectExtent l="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93629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478" cy="467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4538E"/>
    <w:rsid w:val="0026023B"/>
    <w:rsid w:val="002D1290"/>
    <w:rsid w:val="002E0A4D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A72C5"/>
    <w:rsid w:val="006B242A"/>
    <w:rsid w:val="006C41A4"/>
    <w:rsid w:val="006D1E9A"/>
    <w:rsid w:val="006D7BC1"/>
    <w:rsid w:val="006E1B3C"/>
    <w:rsid w:val="00712574"/>
    <w:rsid w:val="00747D6C"/>
    <w:rsid w:val="007526B7"/>
    <w:rsid w:val="00764FA8"/>
    <w:rsid w:val="0078374F"/>
    <w:rsid w:val="007B0556"/>
    <w:rsid w:val="00822396"/>
    <w:rsid w:val="00822795"/>
    <w:rsid w:val="0082384B"/>
    <w:rsid w:val="00830D2B"/>
    <w:rsid w:val="00876648"/>
    <w:rsid w:val="008C604B"/>
    <w:rsid w:val="00952B15"/>
    <w:rsid w:val="0097160D"/>
    <w:rsid w:val="009902EF"/>
    <w:rsid w:val="009C747B"/>
    <w:rsid w:val="009E00A4"/>
    <w:rsid w:val="00A06CF2"/>
    <w:rsid w:val="00A07683"/>
    <w:rsid w:val="00A13F15"/>
    <w:rsid w:val="00A46DEF"/>
    <w:rsid w:val="00A74094"/>
    <w:rsid w:val="00AA7317"/>
    <w:rsid w:val="00AE6AEE"/>
    <w:rsid w:val="00B526CF"/>
    <w:rsid w:val="00B55E11"/>
    <w:rsid w:val="00BA380F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DD2882"/>
    <w:rsid w:val="00E47FBA"/>
    <w:rsid w:val="00E9743B"/>
    <w:rsid w:val="00EC5F82"/>
    <w:rsid w:val="00EF788E"/>
    <w:rsid w:val="00F31052"/>
    <w:rsid w:val="00F61D84"/>
    <w:rsid w:val="00F87D35"/>
    <w:rsid w:val="00F97DBE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1B589-5505-448A-861F-CD6DFBFC8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727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2025-09-08T14:03:00Z</dcterms:created>
  <dcterms:modified xsi:type="dcterms:W3CDTF">2025-09-08T14:03:00Z</dcterms:modified>
</cp:coreProperties>
</file>