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4B10E0A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operação </w:t>
      </w:r>
      <w:r w:rsidR="007A142A">
        <w:rPr>
          <w:sz w:val="28"/>
          <w:szCs w:val="28"/>
        </w:rPr>
        <w:t xml:space="preserve">tapa buraco na </w:t>
      </w:r>
      <w:r w:rsidR="007B25B4">
        <w:rPr>
          <w:sz w:val="28"/>
          <w:szCs w:val="28"/>
        </w:rPr>
        <w:t>Ponte José Silvério Nardy</w:t>
      </w:r>
      <w:r w:rsidR="00A737CE">
        <w:rPr>
          <w:sz w:val="28"/>
          <w:szCs w:val="28"/>
        </w:rPr>
        <w:t xml:space="preserve">– </w:t>
      </w:r>
      <w:r w:rsidR="000A31BB">
        <w:rPr>
          <w:sz w:val="28"/>
          <w:szCs w:val="28"/>
        </w:rPr>
        <w:t>Centro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D31989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C7C04">
        <w:rPr>
          <w:sz w:val="28"/>
          <w:szCs w:val="28"/>
        </w:rPr>
        <w:t>05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10704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2CDC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2025-09-05T12:21:00Z</cp:lastPrinted>
  <dcterms:created xsi:type="dcterms:W3CDTF">2025-09-05T12:21:00Z</dcterms:created>
  <dcterms:modified xsi:type="dcterms:W3CDTF">2025-09-05T12:22:00Z</dcterms:modified>
</cp:coreProperties>
</file>