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019D" w:rsidP="008565D3" w14:paraId="38728D0B" w14:textId="63F05CF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Operação</w:t>
      </w:r>
      <w:r w:rsidRPr="00A30A62">
        <w:rPr>
          <w:rFonts w:ascii="Tahoma" w:hAnsi="Tahoma" w:cs="Tahoma"/>
          <w:b/>
          <w:sz w:val="24"/>
          <w:szCs w:val="24"/>
        </w:rPr>
        <w:t xml:space="preserve"> tapa-buraco na Rua Antônio Pereira de Camargo, esquina com a Rua Antônio Jorge </w:t>
      </w:r>
      <w:r w:rsidRPr="00A30A62">
        <w:rPr>
          <w:rFonts w:ascii="Tahoma" w:hAnsi="Tahoma" w:cs="Tahoma"/>
          <w:b/>
          <w:sz w:val="24"/>
          <w:szCs w:val="24"/>
        </w:rPr>
        <w:t>Chebab</w:t>
      </w:r>
      <w:r>
        <w:rPr>
          <w:rFonts w:ascii="Tahoma" w:hAnsi="Tahoma" w:cs="Tahoma"/>
          <w:b/>
          <w:sz w:val="24"/>
          <w:szCs w:val="24"/>
        </w:rPr>
        <w:t>, Centro</w:t>
      </w:r>
      <w:r w:rsidRPr="00CE019D">
        <w:rPr>
          <w:rFonts w:ascii="Tahoma" w:hAnsi="Tahoma" w:cs="Tahoma"/>
          <w:b/>
          <w:sz w:val="24"/>
          <w:szCs w:val="24"/>
        </w:rPr>
        <w:t>.</w:t>
      </w:r>
    </w:p>
    <w:p w:rsidR="00093AC7" w:rsidP="00A30A62" w14:paraId="6248355C" w14:textId="606F85C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30A62">
        <w:rPr>
          <w:rFonts w:ascii="Tahoma" w:hAnsi="Tahoma" w:cs="Tahoma"/>
          <w:bCs/>
          <w:sz w:val="24"/>
          <w:szCs w:val="24"/>
        </w:rPr>
        <w:t>A presente indicação tem como objetivo solicitar a operação tapa-buraco no cruzamento das ruas mencionadas. As vias, que apresentam grandes buracos, estão causando transtornos aos motoristas e pedestres, além de danificar veículos e aumentar o risco de acidentes.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A30A62">
        <w:rPr>
          <w:rFonts w:ascii="Tahoma" w:hAnsi="Tahoma" w:cs="Tahoma"/>
          <w:bCs/>
          <w:sz w:val="24"/>
          <w:szCs w:val="24"/>
        </w:rPr>
        <w:t>A manutenção da pavimentação asfáltica é de extrema importância para garantir a segurança no trânsito, a fluidez do tráfego e a melhoria da qualidade de vida dos moradores e de todos que utilizam essas vias</w:t>
      </w:r>
      <w:r w:rsidRPr="008565D3" w:rsidR="008565D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16BD86B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600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D709B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2025-09-01T15:37:00Z</dcterms:created>
  <dcterms:modified xsi:type="dcterms:W3CDTF">2025-09-01T15:37:00Z</dcterms:modified>
</cp:coreProperties>
</file>