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7E1B984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5A4A7E">
        <w:rPr>
          <w:rFonts w:cstheme="minorHAnsi"/>
          <w:sz w:val="24"/>
          <w:szCs w:val="24"/>
        </w:rPr>
        <w:t xml:space="preserve">Rua </w:t>
      </w:r>
      <w:r w:rsidR="00E2344E">
        <w:rPr>
          <w:rFonts w:cstheme="minorHAnsi"/>
          <w:sz w:val="24"/>
          <w:szCs w:val="24"/>
        </w:rPr>
        <w:t>Alceno Pereira da Silva</w:t>
      </w:r>
      <w:r w:rsidRPr="001962F6">
        <w:rPr>
          <w:rFonts w:cstheme="minorHAnsi"/>
          <w:sz w:val="24"/>
          <w:szCs w:val="24"/>
        </w:rPr>
        <w:t xml:space="preserve"> (antiga </w:t>
      </w:r>
      <w:r w:rsidR="00E2344E">
        <w:rPr>
          <w:rFonts w:cstheme="minorHAnsi"/>
          <w:sz w:val="24"/>
          <w:szCs w:val="24"/>
        </w:rPr>
        <w:t>10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CC6EEA">
        <w:rPr>
          <w:rFonts w:cstheme="minorHAnsi"/>
          <w:sz w:val="24"/>
          <w:szCs w:val="24"/>
        </w:rPr>
        <w:t>10</w:t>
      </w:r>
      <w:r w:rsidR="00E2344E">
        <w:rPr>
          <w:rFonts w:cstheme="minorHAnsi"/>
          <w:sz w:val="24"/>
          <w:szCs w:val="24"/>
        </w:rPr>
        <w:t>4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1458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1286F"/>
    <w:rsid w:val="00525290"/>
    <w:rsid w:val="005A0C3E"/>
    <w:rsid w:val="005A4A7E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2025-08-28T17:25:00Z</dcterms:modified>
</cp:coreProperties>
</file>