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1C4C3F3E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3422E100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391E8EAC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645435DF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0DA3A09B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5954FFB2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2CE24202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7F0B013E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643BA267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Guido Segalho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513, 536, 574, 607, 663, 680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5ED2456C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43BE31AD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728493D5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63285859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1DD245D8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556051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513E601F" w14:textId="0041E65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6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004087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