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2601674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1EE5070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534AB23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73A4B82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113ABDB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58DCD6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C0DEF2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3D9C022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250C914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Antônia Goes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81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6E2E203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7A96CC7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630215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7F7BF48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5160A46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5368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64D163E8" w14:textId="238CB3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6422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