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9B01D1" w14:paraId="5C8C877E" w14:textId="2891D21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bookmarkStart w:id="1" w:name="_GoBack"/>
      <w:r w:rsidR="00CC5337">
        <w:rPr>
          <w:sz w:val="24"/>
        </w:rPr>
        <w:t xml:space="preserve">Cata galho na Rua Joao Vieira </w:t>
      </w:r>
      <w:r w:rsidR="00CC5337">
        <w:rPr>
          <w:sz w:val="24"/>
        </w:rPr>
        <w:t>Chisto</w:t>
      </w:r>
      <w:bookmarkEnd w:id="1"/>
      <w:r w:rsidR="00CC5337">
        <w:rPr>
          <w:sz w:val="24"/>
        </w:rPr>
        <w:t xml:space="preserve">, </w:t>
      </w:r>
      <w:r w:rsidR="00EF5D68">
        <w:rPr>
          <w:sz w:val="24"/>
        </w:rPr>
        <w:t>número</w:t>
      </w:r>
      <w:r w:rsidR="00914FF4">
        <w:rPr>
          <w:sz w:val="24"/>
        </w:rPr>
        <w:t xml:space="preserve"> </w:t>
      </w:r>
      <w:r w:rsidR="00CC5337">
        <w:rPr>
          <w:sz w:val="24"/>
        </w:rPr>
        <w:t>68</w:t>
      </w:r>
      <w:r w:rsidR="00C63DDD">
        <w:rPr>
          <w:sz w:val="24"/>
        </w:rPr>
        <w:t>,</w:t>
      </w:r>
      <w:r w:rsidR="00B75E5F">
        <w:rPr>
          <w:sz w:val="24"/>
        </w:rPr>
        <w:t xml:space="preserve"> Bairro</w:t>
      </w:r>
      <w:r w:rsidR="00C63DDD">
        <w:rPr>
          <w:sz w:val="24"/>
        </w:rPr>
        <w:t xml:space="preserve"> Parque </w:t>
      </w:r>
      <w:r w:rsidR="00C63DDD">
        <w:rPr>
          <w:sz w:val="24"/>
        </w:rPr>
        <w:t>Minesota</w:t>
      </w:r>
      <w:r w:rsidR="00B75E5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5FA85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C5337">
        <w:rPr>
          <w:sz w:val="24"/>
        </w:rPr>
        <w:t>26</w:t>
      </w:r>
      <w:r w:rsidR="00FD0E3C">
        <w:rPr>
          <w:sz w:val="24"/>
        </w:rPr>
        <w:t xml:space="preserve">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51A51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04326-F677-4006-B0A2-D3B721DAF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2025-08-25T13:47:00Z</dcterms:created>
  <dcterms:modified xsi:type="dcterms:W3CDTF">2025-08-25T13:47:00Z</dcterms:modified>
</cp:coreProperties>
</file>