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368BDA1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927730" w:rsidRPr="007E2B98" w:rsidP="00927730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927730" w:rsidP="00927730" w14:paraId="24DFFF5C" w14:textId="1CD4CBA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>
        <w:rPr>
          <w:rFonts w:ascii="Arial" w:hAnsi="Arial" w:cs="Arial"/>
          <w:bCs/>
          <w:sz w:val="24"/>
          <w:szCs w:val="24"/>
        </w:rPr>
        <w:t xml:space="preserve">no sentido </w:t>
      </w:r>
      <w:r w:rsidRPr="00CB1B7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736C7">
        <w:rPr>
          <w:rFonts w:ascii="Arial" w:hAnsi="Arial" w:cs="Arial"/>
          <w:b/>
          <w:sz w:val="24"/>
          <w:szCs w:val="24"/>
        </w:rPr>
        <w:t xml:space="preserve">providenciar o recapeamento e iluminação em toda a extensão da Rua Nice Maria </w:t>
      </w:r>
      <w:r w:rsidR="00F736C7">
        <w:rPr>
          <w:rFonts w:ascii="Arial" w:hAnsi="Arial" w:cs="Arial"/>
          <w:b/>
          <w:sz w:val="24"/>
          <w:szCs w:val="24"/>
        </w:rPr>
        <w:t>Consuline</w:t>
      </w:r>
      <w:r w:rsidR="00F736C7">
        <w:rPr>
          <w:rFonts w:ascii="Arial" w:hAnsi="Arial" w:cs="Arial"/>
          <w:b/>
          <w:sz w:val="24"/>
          <w:szCs w:val="24"/>
        </w:rPr>
        <w:t xml:space="preserve"> dos Reis Jd. Maria </w:t>
      </w:r>
      <w:r w:rsidR="00F736C7">
        <w:rPr>
          <w:rFonts w:ascii="Arial" w:hAnsi="Arial" w:cs="Arial"/>
          <w:b/>
          <w:sz w:val="24"/>
          <w:szCs w:val="24"/>
        </w:rPr>
        <w:t>Antonia</w:t>
      </w:r>
      <w:r w:rsidR="00F736C7">
        <w:rPr>
          <w:rFonts w:ascii="Arial" w:hAnsi="Arial" w:cs="Arial"/>
          <w:b/>
          <w:sz w:val="24"/>
          <w:szCs w:val="24"/>
        </w:rPr>
        <w:t>.</w:t>
      </w:r>
    </w:p>
    <w:p w:rsidR="00927730" w:rsidP="00927730" w14:paraId="40542FDC" w14:textId="6B2A8C6C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>pois na rua acima citada a iluminação é precária, trazendo insegurança para os moradores e</w:t>
      </w:r>
      <w:r w:rsidR="00F736C7">
        <w:rPr>
          <w:rFonts w:ascii="Arial" w:hAnsi="Arial" w:cs="Arial"/>
          <w:bCs/>
          <w:sz w:val="24"/>
          <w:szCs w:val="24"/>
        </w:rPr>
        <w:t xml:space="preserve"> também a falta de recapeamento para melhor segurança no transito.</w:t>
      </w:r>
      <w:r w:rsidRPr="007E2B98">
        <w:rPr>
          <w:sz w:val="24"/>
          <w:szCs w:val="24"/>
        </w:rPr>
        <w:t xml:space="preserve">     </w:t>
      </w:r>
    </w:p>
    <w:p w:rsidR="00927730" w:rsidRPr="007E2B98" w:rsidP="00927730" w14:paraId="78BCD0AD" w14:textId="77777777">
      <w:pPr>
        <w:jc w:val="both"/>
        <w:rPr>
          <w:sz w:val="24"/>
          <w:szCs w:val="24"/>
        </w:rPr>
      </w:pPr>
    </w:p>
    <w:p w:rsidR="00927730" w:rsidRPr="0012309B" w:rsidP="00927730" w14:paraId="7E9E812B" w14:textId="1A1B8991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067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36A1"/>
    <w:rsid w:val="007435C9"/>
    <w:rsid w:val="007E2B98"/>
    <w:rsid w:val="00822396"/>
    <w:rsid w:val="00927730"/>
    <w:rsid w:val="00A06CF2"/>
    <w:rsid w:val="00AE6AEE"/>
    <w:rsid w:val="00C00C1E"/>
    <w:rsid w:val="00C36776"/>
    <w:rsid w:val="00CB1B71"/>
    <w:rsid w:val="00CD6B58"/>
    <w:rsid w:val="00CF401E"/>
    <w:rsid w:val="00DA564F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2021-05-03T20:55:00Z</dcterms:created>
  <dcterms:modified xsi:type="dcterms:W3CDTF">2021-05-03T20:55:00Z</dcterms:modified>
</cp:coreProperties>
</file>