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C23F7" w:rsidP="00093AC7" w14:paraId="6707A3C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C23F7">
        <w:rPr>
          <w:rFonts w:ascii="Tahoma" w:hAnsi="Tahoma" w:cs="Tahoma"/>
          <w:b/>
          <w:sz w:val="24"/>
          <w:szCs w:val="24"/>
        </w:rPr>
        <w:t>Solicitação de remoção de galhos e tronco de árvore na calçada da Rua Domingos Conrado, nº 578 – Jardim Bom Retiro</w:t>
      </w:r>
    </w:p>
    <w:p w:rsidR="00093AC7" w:rsidP="00093AC7" w14:paraId="6248355C" w14:textId="04B95B2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C23F7">
        <w:rPr>
          <w:rFonts w:ascii="Tahoma" w:hAnsi="Tahoma" w:cs="Tahoma"/>
          <w:bCs/>
          <w:sz w:val="24"/>
          <w:szCs w:val="24"/>
        </w:rPr>
        <w:t>Solicita-se a retirada de galhos e de um tronco de árvore que se encontram sobre a calçada na altura do número 578 da Rua Domingos Conrado, no bairro Jardim Bom Retiro, em Sumaré. A obstrução tem dificultado a passagem de pedestres, especialmente idosos, pessoas com mobilidade reduzida e mães com carrinhos de bebê. A limpeza e desobstrução da via são essenciais para garantir a segurança e acessibilidade dos moradores.</w:t>
      </w:r>
    </w:p>
    <w:p w:rsidR="008668C1" w:rsidP="008668C1" w14:paraId="08832176" w14:textId="68D89E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30265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7B7DCBE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308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20D2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23F7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B0DBD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2025-08-25T14:32:00Z</dcterms:created>
  <dcterms:modified xsi:type="dcterms:W3CDTF">2025-08-25T14:32:00Z</dcterms:modified>
</cp:coreProperties>
</file>