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Sinalização de PARE e Faixa para Pedestre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Anelita Rosa Batista no cruzamento com a Rua Roberto Correia, Jardim Aclimação..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4991417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2721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2924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30970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04230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76595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33070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