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D04C9" w:rsidRPr="00CC397F" w:rsidP="00066609" w14:paraId="79D4F0A1" w14:textId="0F8305A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de árvores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s à margem da 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066609">
        <w:rPr>
          <w:rFonts w:ascii="Times New Roman" w:hAnsi="Times New Roman" w:cs="Times New Roman"/>
          <w:b/>
          <w:sz w:val="24"/>
          <w:szCs w:val="24"/>
        </w:rPr>
        <w:t>Condé D’Eu – Pq. Res. Florença</w:t>
      </w: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624BE04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das árvores localizadas à margem </w:t>
      </w:r>
      <w:r w:rsidR="00066609">
        <w:rPr>
          <w:rFonts w:ascii="Times New Roman" w:hAnsi="Times New Roman" w:cs="Times New Roman"/>
          <w:sz w:val="24"/>
          <w:szCs w:val="24"/>
        </w:rPr>
        <w:t>da Rua Condé D’Eu, no bairro Pq. Res. Florença. Segue imagens anexas para melhor identificação do problema.</w:t>
      </w:r>
    </w:p>
    <w:p w:rsidR="00066609" w:rsidRPr="00066609" w:rsidP="00066609" w14:paraId="61D0AE80" w14:textId="5BE538A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6609">
        <w:rPr>
          <w:rFonts w:ascii="Times New Roman" w:hAnsi="Times New Roman" w:cs="Times New Roman"/>
          <w:sz w:val="24"/>
          <w:szCs w:val="24"/>
        </w:rPr>
        <w:t xml:space="preserve">A presente indicação tem como objetivo solicitar, com urgência, a realização da poda das árvores localizadas ao longo da </w:t>
      </w:r>
      <w:r>
        <w:rPr>
          <w:rFonts w:ascii="Times New Roman" w:hAnsi="Times New Roman" w:cs="Times New Roman"/>
          <w:sz w:val="24"/>
          <w:szCs w:val="24"/>
        </w:rPr>
        <w:t>via mencionada</w:t>
      </w:r>
      <w:r w:rsidRPr="00066609">
        <w:rPr>
          <w:rFonts w:ascii="Times New Roman" w:hAnsi="Times New Roman" w:cs="Times New Roman"/>
          <w:sz w:val="24"/>
          <w:szCs w:val="24"/>
        </w:rPr>
        <w:t>. Tal medida se faz necessária diante da constatação de que os galhos dessas árvores já estão em contato direto com a fiação elétrica instalada na via, o que representa um risco iminente à segurança dos moradores e transeuntes.</w:t>
      </w:r>
    </w:p>
    <w:p w:rsidR="00066609" w:rsidRPr="00066609" w:rsidP="00066609" w14:paraId="1DC3598A" w14:textId="4C326AE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358709</wp:posOffset>
            </wp:positionH>
            <wp:positionV relativeFrom="paragraph">
              <wp:posOffset>677508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424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6609">
        <w:rPr>
          <w:rFonts w:ascii="Times New Roman" w:hAnsi="Times New Roman" w:cs="Times New Roman"/>
          <w:sz w:val="24"/>
          <w:szCs w:val="24"/>
        </w:rPr>
        <w:t>Além do perigo de curtos-circuitos e interrupções no fornecimento de energia, a situação pode ocasionar acidentes graves, especialmente em dias de chuva ou ventos fortes, quando há maior probabilidade de queda de galhos ou rompimento de cabos. Ressalta-se ainda que a poda preventiva contribui para a preservação da arborização urbana, garantindo o desenvolvimento saudável das árvores e evitando a necessidade de medidas mais drásticas no futuro.</w:t>
      </w:r>
    </w:p>
    <w:p w:rsidR="007D6541" w:rsidP="007D6541" w14:paraId="05AD195E" w14:textId="4EA2876E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066609" w:rsidP="00066609" w14:paraId="0B0E1EA2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494792" w:rsidP="00066609" w14:paraId="48D9AE2F" w14:textId="307B739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066609" w:rsidP="00066609" w14:paraId="548D3696" w14:textId="77777777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066609" w:rsidP="00066609" w14:paraId="030FB6B1" w14:textId="502DA66F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066609" w:rsidP="00066609" w14:paraId="01C70EB0" w14:textId="77777777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066609" w:rsidRPr="00066609" w:rsidP="00066609" w14:paraId="13478799" w14:textId="3C5DAFDE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2729874</wp:posOffset>
            </wp:positionH>
            <wp:positionV relativeFrom="paragraph">
              <wp:posOffset>81516</wp:posOffset>
            </wp:positionV>
            <wp:extent cx="2377398" cy="3159457"/>
            <wp:effectExtent l="0" t="0" r="4445" b="3175"/>
            <wp:wrapNone/>
            <wp:docPr id="1200600623" name="Imagem 6" descr="Carro estacionado ao lado de uma árvor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99218" name="Imagem 6" descr="Carro estacionado ao lado de uma árvore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19" cy="3161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388358" cy="3174023"/>
            <wp:effectExtent l="0" t="0" r="0" b="7620"/>
            <wp:docPr id="3479607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84617" name="Imagem 34796070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1527" cy="319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252</Words>
  <Characters>1364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78</cp:revision>
  <cp:lastPrinted>2021-02-25T18:05:00Z</cp:lastPrinted>
  <dcterms:created xsi:type="dcterms:W3CDTF">2025-05-16T14:17:00Z</dcterms:created>
  <dcterms:modified xsi:type="dcterms:W3CDTF">2025-08-22T11:45:00Z</dcterms:modified>
</cp:coreProperties>
</file>