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1846815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D6802" w:rsidRPr="00AD6802" w:rsidP="00AD6802" w14:paraId="24AC9D90" w14:textId="2FC4A3D7">
      <w:pPr>
        <w:pStyle w:val="NormalWeb"/>
        <w:rPr>
          <w:b/>
          <w:bCs/>
        </w:rPr>
      </w:pPr>
      <w:r w:rsidRPr="00AD6802">
        <w:t>Pelo presente e na forma regimental, requeiro que seja concedida a</w:t>
      </w:r>
      <w:r>
        <w:t xml:space="preserve"> </w:t>
      </w:r>
      <w:r w:rsidRPr="00AD6802">
        <w:rPr>
          <w:b/>
          <w:bCs/>
        </w:rPr>
        <w:t>Medalha de Honra ao Mérito Desportivo ao Senhor Rogerio Benedito Israel.</w:t>
      </w:r>
    </w:p>
    <w:p w:rsidR="00AD6802" w:rsidP="00AD6802" w14:paraId="0D2567B8" w14:textId="77777777">
      <w:pPr>
        <w:pStyle w:val="NormalWeb"/>
      </w:pPr>
      <w:r>
        <w:t>Rogerio Benedito Israel nasceu em Campinas, em 11 de julho de 1978, e é filho de Cassimiro Israel e Maria José. Reside há 45 anos no bairro Santo Antônio, em Sumaré, e é pai de três filhas: Bruna, Beatriz e Maria Alice.</w:t>
      </w:r>
    </w:p>
    <w:p w:rsidR="00AD6802" w:rsidP="00AD6802" w14:paraId="6F08BF7A" w14:textId="77777777">
      <w:pPr>
        <w:pStyle w:val="NormalWeb"/>
      </w:pPr>
      <w:r>
        <w:t>Profissionalmente, atua como pintor autônomo de máquinas de terraplanagem. Sua vida, no entanto, é marcada pela paixão e dedicação ao futebol amador. Ao longo de sua trajetória, jogou não apenas em Sumaré, mas também em Campinas, Paulínia e Hortolândia.</w:t>
      </w:r>
    </w:p>
    <w:p w:rsidR="00AD6802" w:rsidP="00AD6802" w14:paraId="3DA6B005" w14:textId="77777777">
      <w:pPr>
        <w:pStyle w:val="NormalWeb"/>
      </w:pPr>
      <w:r>
        <w:t>Rogerio é uma figura central na história do time de futebol Cruzeirinho, fundado há 42 anos por seu irmão, Val. Ele e seu irmão, juntamente com seu sobrinho Diego, mantêm o time ativo, que atualmente disputa a Segunda Divisão. Sua dedicação ao Cruzeirinho é tamanha que ele jogou por outro time, o Santiago, apenas uma vez em sua carreira amadora em Sumaré.</w:t>
      </w:r>
    </w:p>
    <w:p w:rsidR="00AD6802" w:rsidP="00AD6802" w14:paraId="3EBB7DAB" w14:textId="77777777">
      <w:pPr>
        <w:pStyle w:val="NormalWeb"/>
      </w:pPr>
      <w:r>
        <w:t>Sua habilidade em campo o levou a ser artilheiro em diversas ocasiões em Sumaré e uma vez em Hortolândia. Conquistou títulos, sendo bicampeão com o time Real Família nas categorias veterano e master em Hortolândia. Em Sumaré, além de atuar no Cruzeirinho, jogou nas categorias veterano por times como São Judas, União Bom Retiro, União Bandeirantes e Gramadinho.</w:t>
      </w:r>
    </w:p>
    <w:p w:rsidR="00AD6802" w:rsidP="00AD6802" w14:paraId="39D0D865" w14:textId="77777777">
      <w:pPr>
        <w:pStyle w:val="NormalWeb"/>
      </w:pPr>
      <w:r>
        <w:t>A trajetória de Rogerio Benedito Israel no futebol amador de Sumaré é um exemplo de perseverança, paixão e contribuição para o esporte na cidade. Por todo seu esforço e por sua notável relevância no cenário esportivo do Município, conto com o apoio dos nobres pares para a aprovação da concessão desta merecida homenagem.</w:t>
      </w:r>
    </w:p>
    <w:p w:rsidR="00C312F0" w:rsidP="00C312F0" w14:paraId="32C84DD9" w14:textId="495F3A4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RPr="00204D5B" w:rsidP="004E149D" w14:paraId="571A1A55" w14:textId="364542DD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AD6802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788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7022157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063532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3410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F2102"/>
    <w:rsid w:val="0036516C"/>
    <w:rsid w:val="004E149D"/>
    <w:rsid w:val="00780EE1"/>
    <w:rsid w:val="00AD6802"/>
    <w:rsid w:val="00C15305"/>
    <w:rsid w:val="00C312F0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2025-08-15T16:33:00Z</cp:lastPrinted>
  <dcterms:created xsi:type="dcterms:W3CDTF">2025-08-15T16:35:00Z</dcterms:created>
  <dcterms:modified xsi:type="dcterms:W3CDTF">2025-08-15T16:35:00Z</dcterms:modified>
</cp:coreProperties>
</file>