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1310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37D1">
        <w:rPr>
          <w:rFonts w:ascii="Arial" w:hAnsi="Arial" w:cs="Arial"/>
          <w:b/>
          <w:sz w:val="24"/>
          <w:szCs w:val="24"/>
          <w:u w:val="single"/>
        </w:rPr>
        <w:t>Ivanira Antônia da Silva Andrade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425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510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313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2025-08-15T19:22:00Z</dcterms:created>
  <dcterms:modified xsi:type="dcterms:W3CDTF">2025-08-15T19:22:00Z</dcterms:modified>
</cp:coreProperties>
</file>