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585C9C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585C9C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2057D5" w:rsidRPr="00FB6D6D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490FB9" w:rsidRPr="00490FB9" w:rsidP="00585C9C" w14:paraId="2624072B" w14:textId="43E045DC">
      <w:pPr>
        <w:pStyle w:val="NormalWeb"/>
        <w:spacing w:line="276" w:lineRule="auto"/>
        <w:jc w:val="both"/>
        <w:rPr>
          <w:rFonts w:ascii="Arial" w:hAnsi="Arial" w:cs="Arial"/>
        </w:rPr>
      </w:pPr>
      <w:r w:rsidRPr="00C92CDC">
        <w:rPr>
          <w:rFonts w:ascii="Arial" w:hAnsi="Arial" w:cs="Arial"/>
        </w:rPr>
        <w:t xml:space="preserve">Temos a honra e a grata satisfação de apresentar a esta </w:t>
      </w:r>
      <w:r w:rsidRPr="00C92CDC" w:rsidR="003732E4">
        <w:rPr>
          <w:rFonts w:ascii="Arial" w:hAnsi="Arial" w:cs="Arial"/>
        </w:rPr>
        <w:t>egrégia</w:t>
      </w:r>
      <w:r w:rsidRPr="00C92CDC" w:rsidR="002E1F32">
        <w:rPr>
          <w:rFonts w:ascii="Arial" w:hAnsi="Arial" w:cs="Arial"/>
        </w:rPr>
        <w:t xml:space="preserve"> </w:t>
      </w:r>
      <w:r w:rsidRPr="00C92CDC">
        <w:rPr>
          <w:rFonts w:ascii="Arial" w:hAnsi="Arial" w:cs="Arial"/>
        </w:rPr>
        <w:t>Casa</w:t>
      </w:r>
      <w:r w:rsidRPr="00C92CDC" w:rsidR="002E1F32">
        <w:rPr>
          <w:rFonts w:ascii="Arial" w:hAnsi="Arial" w:cs="Arial"/>
        </w:rPr>
        <w:t xml:space="preserve"> Legislativa </w:t>
      </w:r>
      <w:r w:rsidRPr="00C92CDC">
        <w:rPr>
          <w:rFonts w:ascii="Arial" w:hAnsi="Arial" w:cs="Arial"/>
        </w:rPr>
        <w:t xml:space="preserve">a presente </w:t>
      </w:r>
      <w:r w:rsidRPr="00C92CDC">
        <w:rPr>
          <w:rFonts w:ascii="Arial" w:hAnsi="Arial" w:cs="Arial"/>
          <w:b/>
        </w:rPr>
        <w:t xml:space="preserve">MOÇÃO DE CONGRATULAÇÃO </w:t>
      </w:r>
      <w:r w:rsidRPr="00C92CDC" w:rsidR="00226032">
        <w:rPr>
          <w:rFonts w:ascii="Arial" w:hAnsi="Arial" w:cs="Arial"/>
          <w:bCs/>
        </w:rPr>
        <w:t>para a</w:t>
      </w:r>
      <w:r w:rsidRPr="00C92CDC" w:rsidR="002859BD">
        <w:rPr>
          <w:rFonts w:ascii="Arial" w:hAnsi="Arial" w:cs="Arial"/>
          <w:bCs/>
        </w:rPr>
        <w:t xml:space="preserve"> </w:t>
      </w:r>
      <w:r w:rsidR="00EE6006">
        <w:rPr>
          <w:rFonts w:ascii="Arial" w:hAnsi="Arial" w:cs="Arial"/>
          <w:b/>
        </w:rPr>
        <w:t>51</w:t>
      </w:r>
      <w:r w:rsidRPr="00C92CDC" w:rsidR="00226032">
        <w:rPr>
          <w:rFonts w:ascii="Arial" w:hAnsi="Arial" w:cs="Arial"/>
          <w:b/>
        </w:rPr>
        <w:t>º</w:t>
      </w:r>
      <w:r w:rsidRPr="00C92CDC" w:rsidR="00226032">
        <w:rPr>
          <w:rFonts w:ascii="Arial" w:hAnsi="Arial" w:cs="Arial"/>
          <w:bCs/>
        </w:rPr>
        <w:t xml:space="preserve"> </w:t>
      </w:r>
      <w:r w:rsidR="00EE6006">
        <w:rPr>
          <w:rFonts w:ascii="Arial" w:hAnsi="Arial" w:cs="Arial"/>
          <w:b/>
        </w:rPr>
        <w:t>da ASSOCIAÇÃO DE PAIS E AMIGOS DOS EXCEPCIONAIS DE SUMARÉ (APAE)</w:t>
      </w:r>
      <w:r w:rsidRPr="00C92CDC" w:rsidR="00226032">
        <w:rPr>
          <w:rFonts w:ascii="Arial" w:hAnsi="Arial" w:cs="Arial"/>
          <w:bCs/>
        </w:rPr>
        <w:t xml:space="preserve"> </w:t>
      </w:r>
      <w:r w:rsidR="00EE6006">
        <w:rPr>
          <w:rFonts w:ascii="Arial" w:hAnsi="Arial" w:cs="Arial"/>
          <w:bCs/>
        </w:rPr>
        <w:t>comemorado</w:t>
      </w:r>
      <w:r w:rsidRPr="00C92CDC" w:rsidR="003732E4">
        <w:rPr>
          <w:rFonts w:ascii="Arial" w:hAnsi="Arial" w:cs="Arial"/>
          <w:bCs/>
        </w:rPr>
        <w:t xml:space="preserve"> </w:t>
      </w:r>
      <w:r w:rsidRPr="00C92CDC" w:rsidR="00585C9C">
        <w:rPr>
          <w:rFonts w:ascii="Arial" w:hAnsi="Arial" w:cs="Arial"/>
          <w:bCs/>
        </w:rPr>
        <w:t xml:space="preserve">no </w:t>
      </w:r>
      <w:r w:rsidR="00585C9C">
        <w:rPr>
          <w:rFonts w:ascii="Arial" w:hAnsi="Arial" w:cs="Arial"/>
          <w:bCs/>
        </w:rPr>
        <w:t>dia</w:t>
      </w:r>
      <w:r w:rsidR="00EE6006">
        <w:rPr>
          <w:rFonts w:ascii="Arial" w:hAnsi="Arial" w:cs="Arial"/>
          <w:bCs/>
        </w:rPr>
        <w:t xml:space="preserve"> 24 de julho </w:t>
      </w:r>
      <w:r>
        <w:rPr>
          <w:rFonts w:ascii="Arial" w:hAnsi="Arial" w:cs="Arial"/>
          <w:bCs/>
        </w:rPr>
        <w:t>2025.</w:t>
      </w:r>
    </w:p>
    <w:p w:rsidR="00585C9C" w:rsidRPr="00585C9C" w:rsidP="00585C9C" w14:paraId="4A937729" w14:textId="4130122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Fundada em 24 de julho de 1974, a APAE de Sumaré é uma associação civil, filantrópica e sem fins lucrativos, que atua de forma contínua na promoção da inclusão social, defesa de direitos e melhoria da qualidade de vida das pessoas com deficiência intelectual e múltipla. Sua missão é clara: promover e articular ações de defesa de direitos, prevenção, orientação, prestação de serviços e apoio às famílias, contribuindo para a construção de uma sociedade mais justa e solidária.</w:t>
      </w:r>
    </w:p>
    <w:p w:rsidR="00585C9C" w:rsidRPr="00585C9C" w:rsidP="00585C9C" w14:paraId="7A2CDE88" w14:textId="6972BF1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Com um trabalho amplo e integrado, a instituição atende regularmente 449 pessoas, contando com uma equipe de 8</w:t>
      </w:r>
      <w:r>
        <w:rPr>
          <w:rFonts w:ascii="Arial" w:eastAsia="Times New Roman" w:hAnsi="Arial" w:cs="Arial"/>
          <w:sz w:val="24"/>
          <w:szCs w:val="24"/>
          <w:lang w:eastAsia="pt-BR"/>
        </w:rPr>
        <w:t>0 profissionais especializados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 xml:space="preserve"> incluindo professores, terapeutas, psicólogos, assistentes 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ociais e outros especialistas 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>que oferecem atendimento educacional, social e de saú</w:t>
      </w:r>
      <w:r>
        <w:rPr>
          <w:rFonts w:ascii="Arial" w:eastAsia="Times New Roman" w:hAnsi="Arial" w:cs="Arial"/>
          <w:sz w:val="24"/>
          <w:szCs w:val="24"/>
          <w:lang w:eastAsia="pt-BR"/>
        </w:rPr>
        <w:t>de.</w:t>
      </w:r>
    </w:p>
    <w:p w:rsidR="00585C9C" w:rsidRPr="00585C9C" w:rsidP="00585C9C" w14:paraId="19E1BC63" w14:textId="52B1EE3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No campo da educação, a APAE é mantenedora de Escola de Educação Especial, oferecendo Educação Infantil e Ensino Fundamental a alunos que necessitam de apoio intermitente ou permanente, conforme princípios da educação inclusiva. Atua em parceria com a Secretaria Municipal de Educação e com a Secretaria Estadual de Educação, garantindo também o Atendimento Educacional Especializado (AEE) e proporcionando atividades de Arte, Educação Física, Psicomotricidad</w:t>
      </w:r>
      <w:r>
        <w:rPr>
          <w:rFonts w:ascii="Arial" w:eastAsia="Times New Roman" w:hAnsi="Arial" w:cs="Arial"/>
          <w:sz w:val="24"/>
          <w:szCs w:val="24"/>
          <w:lang w:eastAsia="pt-BR"/>
        </w:rPr>
        <w:t>e, Psicopedagogia e muito mais.</w:t>
      </w:r>
    </w:p>
    <w:p w:rsidR="00585C9C" w:rsidRPr="00585C9C" w:rsidP="00585C9C" w14:paraId="4A462D29" w14:textId="0ABECB0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No trabalho social, a APAE realiza acolhimento com escuta qualificada, orientação sobre benefícios sociais, encaminhamentos a órgãos públicos, articulação com CRAS, CREAS, Conselho Tutelar e programas municipais, além de promover a integração das famílias e fortalecer ví</w:t>
      </w:r>
      <w:r>
        <w:rPr>
          <w:rFonts w:ascii="Arial" w:eastAsia="Times New Roman" w:hAnsi="Arial" w:cs="Arial"/>
          <w:sz w:val="24"/>
          <w:szCs w:val="24"/>
          <w:lang w:eastAsia="pt-BR"/>
        </w:rPr>
        <w:t>nculos comunitários.</w:t>
      </w:r>
    </w:p>
    <w:p w:rsidR="00585C9C" w:rsidRPr="00585C9C" w:rsidP="00585C9C" w14:paraId="013F5437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Na área da saúde, oferece atendimento interdisciplinar em Fisioterapia, Fonoaudiologia, Terapia Ocupacional, Psicologia, Nutrição, Enfermagem, Psicomotricidade e Psicopedagogia, com capacidade para mais de 3.300 procedimentos mensais, 100% destinados aos usuários do SUS.</w:t>
      </w:r>
    </w:p>
    <w:p w:rsidR="00585C9C" w:rsidRPr="00585C9C" w:rsidP="00585C9C" w14:paraId="758E7F0B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85C9C" w:rsidRPr="00585C9C" w:rsidP="00585C9C" w14:paraId="5DE62448" w14:textId="2384D43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Além disso, a APAE de Sumaré realiz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sete grandes eventos anuais 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>Páscoa, Festa Junina, Feijoada, Aniversário da Instituição, Festa do Dia das Crianças,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Bingo e Festa de Final de Ano,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 xml:space="preserve"> além de atividades inclusivas como torneios esportivos, passeios culturais, festas temáticas e campanhas de conscientização, como o Dia Internacional da Pessoa com Deficiê</w:t>
      </w:r>
      <w:r>
        <w:rPr>
          <w:rFonts w:ascii="Arial" w:eastAsia="Times New Roman" w:hAnsi="Arial" w:cs="Arial"/>
          <w:sz w:val="24"/>
          <w:szCs w:val="24"/>
          <w:lang w:eastAsia="pt-BR"/>
        </w:rPr>
        <w:t>ncia e eventos sobre o Autismo.</w:t>
      </w:r>
    </w:p>
    <w:p w:rsidR="00585C9C" w:rsidRPr="00585C9C" w:rsidP="00585C9C" w14:paraId="72CE887B" w14:textId="5E5BDAC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>Com essa trajetória de dedicação, acolhimento e transformação social, a APAE de Sumaré se tornou referência regional e motivo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orgulho para toda a população.</w:t>
      </w:r>
    </w:p>
    <w:p w:rsidR="00585C9C" w:rsidP="00585C9C" w14:paraId="007BAB6A" w14:textId="6DD122D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5C9C">
        <w:rPr>
          <w:rFonts w:ascii="Arial" w:eastAsia="Times New Roman" w:hAnsi="Arial" w:cs="Arial"/>
          <w:sz w:val="24"/>
          <w:szCs w:val="24"/>
          <w:lang w:eastAsia="pt-BR"/>
        </w:rPr>
        <w:t xml:space="preserve">Diante disso, esta Casa Legislativa, em nome de toda a comunidade 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>sumareense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>, rende justas homenagens à APAE de Sumaré, seus dirigentes, colaboradores, voluntários, parceiros e apoiadores, reafirmando o respeito, a gratidão e o reconhecimento por esse trabalho incansável, que há 51 anos transforma vidas e constrói pontes para um futuro mais inclusivo e humano.</w:t>
      </w:r>
      <w:r w:rsidRPr="00585C9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bookmarkEnd w:id="1"/>
    </w:p>
    <w:p w:rsidR="00585C9C" w:rsidP="00585C9C" w14:paraId="761F1850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57D5" w:rsidRPr="00585C9C" w:rsidP="00585C9C" w14:paraId="0B6D2AD9" w14:textId="236BB583">
      <w:pPr>
        <w:jc w:val="both"/>
        <w:rPr>
          <w:rFonts w:ascii="Arial" w:hAnsi="Arial" w:cs="Arial"/>
          <w:sz w:val="24"/>
          <w:szCs w:val="24"/>
        </w:rPr>
      </w:pPr>
      <w:r w:rsidRPr="00585C9C">
        <w:rPr>
          <w:rFonts w:ascii="Arial" w:hAnsi="Arial" w:cs="Arial"/>
          <w:sz w:val="24"/>
          <w:szCs w:val="24"/>
        </w:rPr>
        <w:t xml:space="preserve">Sala das Sessões, </w:t>
      </w:r>
      <w:r w:rsidRPr="00585C9C" w:rsidR="001055D5">
        <w:rPr>
          <w:rFonts w:ascii="Arial" w:hAnsi="Arial" w:cs="Arial"/>
          <w:sz w:val="24"/>
          <w:szCs w:val="24"/>
        </w:rPr>
        <w:t>12 de agosto de 2025</w:t>
      </w:r>
      <w:r w:rsidRPr="00585C9C" w:rsidR="00AB41F0">
        <w:rPr>
          <w:rFonts w:ascii="Arial" w:hAnsi="Arial" w:cs="Arial"/>
          <w:sz w:val="24"/>
          <w:szCs w:val="24"/>
        </w:rPr>
        <w:t>.</w:t>
      </w:r>
    </w:p>
    <w:p w:rsidR="00DD074F" w:rsidRPr="00FB6D6D" w:rsidP="00685E23" w14:paraId="2420AB5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632FF" w:rsidRPr="00585C9C" w:rsidP="00DD074F" w14:paraId="6E729809" w14:textId="28C595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5C9C">
        <w:rPr>
          <w:rFonts w:ascii="Arial" w:hAnsi="Arial" w:cs="Arial"/>
          <w:b/>
          <w:bCs/>
          <w:sz w:val="24"/>
          <w:szCs w:val="24"/>
        </w:rPr>
        <w:t>WELLINGTON</w:t>
      </w:r>
      <w:r w:rsidRPr="00585C9C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9A2241" w:rsidRPr="008563BE" w14:paraId="78C299D0" w14:textId="02C3481C">
      <w:pPr>
        <w:spacing w:line="240" w:lineRule="auto"/>
        <w:jc w:val="center"/>
        <w:rPr>
          <w:b/>
          <w:sz w:val="24"/>
          <w:szCs w:val="24"/>
        </w:rPr>
      </w:pPr>
      <w:r w:rsidRPr="00585C9C">
        <w:rPr>
          <w:rFonts w:ascii="Arial" w:hAnsi="Arial" w:cs="Arial"/>
          <w:b/>
          <w:bCs/>
          <w:sz w:val="24"/>
          <w:szCs w:val="24"/>
        </w:rPr>
        <w:t>Vereador</w:t>
      </w:r>
      <w:r w:rsidR="0028657D">
        <w:rPr>
          <w:rFonts w:asciiTheme="minorHAnsi" w:hAnsiTheme="minorHAnsi" w:cstheme="minorHAnsi"/>
          <w:b/>
          <w:bCs/>
          <w:sz w:val="24"/>
          <w:szCs w:val="24"/>
        </w:rPr>
        <w:br/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387E"/>
    <w:rsid w:val="000A5176"/>
    <w:rsid w:val="000D2BDC"/>
    <w:rsid w:val="000D7BFC"/>
    <w:rsid w:val="000E0C08"/>
    <w:rsid w:val="000E3AE6"/>
    <w:rsid w:val="000F4CFD"/>
    <w:rsid w:val="00104AAA"/>
    <w:rsid w:val="001055D5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D6624"/>
    <w:rsid w:val="001E2695"/>
    <w:rsid w:val="001F191F"/>
    <w:rsid w:val="00204BB8"/>
    <w:rsid w:val="002057D5"/>
    <w:rsid w:val="0022502E"/>
    <w:rsid w:val="00226032"/>
    <w:rsid w:val="00236EF9"/>
    <w:rsid w:val="00261746"/>
    <w:rsid w:val="0027407A"/>
    <w:rsid w:val="00283EF3"/>
    <w:rsid w:val="002859BD"/>
    <w:rsid w:val="0028657D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7245D"/>
    <w:rsid w:val="003732E4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90FB9"/>
    <w:rsid w:val="00491022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604A1"/>
    <w:rsid w:val="005700F4"/>
    <w:rsid w:val="00570F47"/>
    <w:rsid w:val="00572335"/>
    <w:rsid w:val="00573577"/>
    <w:rsid w:val="0057423D"/>
    <w:rsid w:val="00585C9C"/>
    <w:rsid w:val="00591B1E"/>
    <w:rsid w:val="00592EAE"/>
    <w:rsid w:val="00595C84"/>
    <w:rsid w:val="005B1F0D"/>
    <w:rsid w:val="005B2CF3"/>
    <w:rsid w:val="005C0262"/>
    <w:rsid w:val="005D3D38"/>
    <w:rsid w:val="005F103E"/>
    <w:rsid w:val="005F3439"/>
    <w:rsid w:val="00601B0A"/>
    <w:rsid w:val="00602B7A"/>
    <w:rsid w:val="00605E8E"/>
    <w:rsid w:val="00616493"/>
    <w:rsid w:val="00621B40"/>
    <w:rsid w:val="00623A38"/>
    <w:rsid w:val="00624C40"/>
    <w:rsid w:val="00626437"/>
    <w:rsid w:val="006316FD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E0334"/>
    <w:rsid w:val="006F7DFD"/>
    <w:rsid w:val="00703BD8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2D0F"/>
    <w:rsid w:val="008563BE"/>
    <w:rsid w:val="00875D3E"/>
    <w:rsid w:val="00876D82"/>
    <w:rsid w:val="00881C9E"/>
    <w:rsid w:val="008B5C1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632FF"/>
    <w:rsid w:val="0096604E"/>
    <w:rsid w:val="0097147E"/>
    <w:rsid w:val="009829CF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A770D"/>
    <w:rsid w:val="00AB01A3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C175D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828AA"/>
    <w:rsid w:val="00C854FB"/>
    <w:rsid w:val="00C90579"/>
    <w:rsid w:val="00C91DD9"/>
    <w:rsid w:val="00C92CDC"/>
    <w:rsid w:val="00CA38BB"/>
    <w:rsid w:val="00CD13B3"/>
    <w:rsid w:val="00CD4783"/>
    <w:rsid w:val="00CD6B58"/>
    <w:rsid w:val="00CF3D3B"/>
    <w:rsid w:val="00CF401E"/>
    <w:rsid w:val="00CF4EB2"/>
    <w:rsid w:val="00CF6E9C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96856"/>
    <w:rsid w:val="00DC2CC0"/>
    <w:rsid w:val="00DD074F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72CA3"/>
    <w:rsid w:val="00E84AAE"/>
    <w:rsid w:val="00EB29D9"/>
    <w:rsid w:val="00EB6E8E"/>
    <w:rsid w:val="00EE6006"/>
    <w:rsid w:val="00EF6561"/>
    <w:rsid w:val="00F13302"/>
    <w:rsid w:val="00F13E3B"/>
    <w:rsid w:val="00F35659"/>
    <w:rsid w:val="00F46DDE"/>
    <w:rsid w:val="00F73BD7"/>
    <w:rsid w:val="00F759FD"/>
    <w:rsid w:val="00F81674"/>
    <w:rsid w:val="00F82D13"/>
    <w:rsid w:val="00F86667"/>
    <w:rsid w:val="00F868E5"/>
    <w:rsid w:val="00F877FF"/>
    <w:rsid w:val="00F908BD"/>
    <w:rsid w:val="00FA190D"/>
    <w:rsid w:val="00FA2A79"/>
    <w:rsid w:val="00FA30B9"/>
    <w:rsid w:val="00FA5C2F"/>
    <w:rsid w:val="00FB0E69"/>
    <w:rsid w:val="00FB2902"/>
    <w:rsid w:val="00FB6D6D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6ADE-5894-4DAE-9F7D-55F97BF1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2601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2022-09-27T14:41:00Z</cp:lastPrinted>
  <dcterms:created xsi:type="dcterms:W3CDTF">2025-08-11T17:42:00Z</dcterms:created>
  <dcterms:modified xsi:type="dcterms:W3CDTF">2025-08-11T17:42:00Z</dcterms:modified>
</cp:coreProperties>
</file>