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238C478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0210C0" w:rsidR="000210C0">
        <w:rPr>
          <w:b/>
          <w:bCs/>
          <w:sz w:val="24"/>
          <w:szCs w:val="24"/>
        </w:rPr>
        <w:t>RUA MARIA DE FÁTIMA DAOGLIO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14783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210C0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447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50EAB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B4FD5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1026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A7761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25BC7"/>
    <w:rsid w:val="00E26820"/>
    <w:rsid w:val="00E3026F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E6CF7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2025-08-11T16:57:00Z</dcterms:created>
  <dcterms:modified xsi:type="dcterms:W3CDTF">2025-08-11T16:57:00Z</dcterms:modified>
</cp:coreProperties>
</file>