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37D698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A7520F">
        <w:rPr>
          <w:rFonts w:ascii="Arial" w:hAnsi="Arial" w:cs="Arial"/>
          <w:sz w:val="24"/>
          <w:szCs w:val="24"/>
        </w:rPr>
        <w:t xml:space="preserve">nte, que seja providenciado o reparo do </w:t>
      </w:r>
      <w:r w:rsidR="00A7520F">
        <w:rPr>
          <w:rFonts w:ascii="Arial" w:hAnsi="Arial" w:cs="Arial"/>
          <w:sz w:val="24"/>
          <w:szCs w:val="24"/>
        </w:rPr>
        <w:t>Canaletão</w:t>
      </w:r>
      <w:r w:rsidR="00A7520F">
        <w:rPr>
          <w:rFonts w:ascii="Arial" w:hAnsi="Arial" w:cs="Arial"/>
          <w:sz w:val="24"/>
          <w:szCs w:val="24"/>
        </w:rPr>
        <w:t xml:space="preserve"> localizado no cruzamento </w:t>
      </w:r>
      <w:r w:rsidR="00993FA9">
        <w:rPr>
          <w:rFonts w:ascii="Arial" w:hAnsi="Arial" w:cs="Arial"/>
          <w:sz w:val="24"/>
          <w:szCs w:val="24"/>
        </w:rPr>
        <w:t>da Rua</w:t>
      </w:r>
      <w:r w:rsidR="00A7520F">
        <w:rPr>
          <w:rFonts w:ascii="Arial" w:hAnsi="Arial" w:cs="Arial"/>
          <w:sz w:val="24"/>
          <w:szCs w:val="24"/>
        </w:rPr>
        <w:t xml:space="preserve"> </w:t>
      </w:r>
      <w:r w:rsidR="00951EFE">
        <w:rPr>
          <w:rFonts w:ascii="Arial" w:hAnsi="Arial" w:cs="Arial"/>
          <w:sz w:val="24"/>
          <w:szCs w:val="24"/>
        </w:rPr>
        <w:t>Luís da Costa Pinto (localizada no bairro Altos de Sumaré, CEP: 13175</w:t>
      </w:r>
      <w:r w:rsidR="00A7520F">
        <w:rPr>
          <w:rFonts w:ascii="Arial" w:hAnsi="Arial" w:cs="Arial"/>
          <w:sz w:val="24"/>
          <w:szCs w:val="24"/>
        </w:rPr>
        <w:t>-</w:t>
      </w:r>
      <w:r w:rsidR="00951EFE">
        <w:rPr>
          <w:rFonts w:ascii="Arial" w:hAnsi="Arial" w:cs="Arial"/>
          <w:sz w:val="24"/>
          <w:szCs w:val="24"/>
        </w:rPr>
        <w:t>380</w:t>
      </w:r>
      <w:r w:rsidR="00A7520F">
        <w:rPr>
          <w:rFonts w:ascii="Arial" w:hAnsi="Arial" w:cs="Arial"/>
          <w:sz w:val="24"/>
          <w:szCs w:val="24"/>
        </w:rPr>
        <w:t xml:space="preserve">) </w:t>
      </w:r>
      <w:r w:rsidR="00993FA9">
        <w:rPr>
          <w:rFonts w:ascii="Arial" w:hAnsi="Arial" w:cs="Arial"/>
          <w:sz w:val="24"/>
          <w:szCs w:val="24"/>
        </w:rPr>
        <w:t xml:space="preserve"> com a </w:t>
      </w:r>
      <w:r w:rsidR="00A7520F">
        <w:rPr>
          <w:rFonts w:ascii="Arial" w:hAnsi="Arial" w:cs="Arial"/>
          <w:sz w:val="24"/>
          <w:szCs w:val="24"/>
        </w:rPr>
        <w:t xml:space="preserve">Rua </w:t>
      </w:r>
      <w:r w:rsidR="00951EFE">
        <w:rPr>
          <w:rFonts w:ascii="Arial" w:hAnsi="Arial" w:cs="Arial"/>
          <w:sz w:val="24"/>
          <w:szCs w:val="24"/>
        </w:rPr>
        <w:t>Izidoro</w:t>
      </w:r>
      <w:r w:rsidR="00951EFE">
        <w:rPr>
          <w:rFonts w:ascii="Arial" w:hAnsi="Arial" w:cs="Arial"/>
          <w:sz w:val="24"/>
          <w:szCs w:val="24"/>
        </w:rPr>
        <w:t xml:space="preserve"> Cestari</w:t>
      </w:r>
      <w:bookmarkStart w:id="1" w:name="_GoBack"/>
      <w:bookmarkEnd w:id="1"/>
      <w:r w:rsidR="00993FA9"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261268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2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41353F"/>
    <w:rsid w:val="00460A32"/>
    <w:rsid w:val="004B2CC9"/>
    <w:rsid w:val="0051286F"/>
    <w:rsid w:val="00527659"/>
    <w:rsid w:val="00626437"/>
    <w:rsid w:val="00632FA0"/>
    <w:rsid w:val="006C41A4"/>
    <w:rsid w:val="006D1E9A"/>
    <w:rsid w:val="007F2FCC"/>
    <w:rsid w:val="008000B9"/>
    <w:rsid w:val="00822396"/>
    <w:rsid w:val="00951EFE"/>
    <w:rsid w:val="00993FA9"/>
    <w:rsid w:val="00A06CF2"/>
    <w:rsid w:val="00A7520F"/>
    <w:rsid w:val="00B0288C"/>
    <w:rsid w:val="00B81236"/>
    <w:rsid w:val="00C00C1E"/>
    <w:rsid w:val="00C36776"/>
    <w:rsid w:val="00C860AC"/>
    <w:rsid w:val="00CD6B58"/>
    <w:rsid w:val="00CE4A74"/>
    <w:rsid w:val="00CF401E"/>
    <w:rsid w:val="00D660C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4E6C-B7C6-44E0-93E5-3EB4D651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2021-05-03T15:03:00Z</dcterms:created>
  <dcterms:modified xsi:type="dcterms:W3CDTF">2021-05-03T15:11:00Z</dcterms:modified>
</cp:coreProperties>
</file>