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D72B6" w:rsidP="00866B6E" w14:paraId="499A2310" w14:textId="5110479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AD72B6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Rosa Mariano do Prado, </w:t>
      </w:r>
      <w:r w:rsidR="00575415">
        <w:rPr>
          <w:rFonts w:ascii="Tahoma" w:hAnsi="Tahoma" w:eastAsiaTheme="minorHAnsi" w:cs="Tahoma"/>
          <w:b/>
          <w:bCs/>
          <w:kern w:val="0"/>
          <w:lang w:eastAsia="en-US" w:bidi="ar-SA"/>
        </w:rPr>
        <w:t>510</w:t>
      </w:r>
      <w:r w:rsidRPr="00AD72B6">
        <w:rPr>
          <w:rFonts w:ascii="Tahoma" w:hAnsi="Tahoma" w:eastAsiaTheme="minorHAnsi" w:cs="Tahoma"/>
          <w:b/>
          <w:bCs/>
          <w:kern w:val="0"/>
          <w:lang w:eastAsia="en-US" w:bidi="ar-SA"/>
        </w:rPr>
        <w:t>, Jardim Bom retiro</w:t>
      </w:r>
    </w:p>
    <w:p w:rsidR="003932AD" w:rsidP="00866B6E" w14:paraId="17BC59D3" w14:textId="5F97476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F44C29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</w:t>
      </w:r>
      <w:r w:rsidRPr="0056003F" w:rsidR="0056003F">
        <w:rPr>
          <w:rFonts w:ascii="Tahoma" w:hAnsi="Tahoma" w:cs="Tahoma"/>
          <w:bCs/>
        </w:rPr>
        <w:t>.</w:t>
      </w:r>
    </w:p>
    <w:p w:rsidR="009549BB" w:rsidP="009549BB" w14:paraId="263E1715" w14:textId="4B99EFCD">
      <w:pPr>
        <w:jc w:val="center"/>
      </w:pPr>
      <w:r w:rsidRPr="00B412EF">
        <w:rPr>
          <w:rFonts w:ascii="Tahoma" w:hAnsi="Tahoma" w:cs="Tahoma"/>
          <w:sz w:val="24"/>
          <w:szCs w:val="24"/>
        </w:rPr>
        <w:t>Câmara Municipal de Sumaré, 12 de agosto de 2025.</w:t>
      </w:r>
    </w:p>
    <w:p w:rsidR="00200BC8" w:rsidP="009549BB" w14:paraId="5059EB97" w14:textId="43ED9A9D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1865215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93990" name="Imagem 118652151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378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5F7E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2892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03F"/>
    <w:rsid w:val="00560B9E"/>
    <w:rsid w:val="0056333D"/>
    <w:rsid w:val="00564DA9"/>
    <w:rsid w:val="00567932"/>
    <w:rsid w:val="005738EE"/>
    <w:rsid w:val="00574AA0"/>
    <w:rsid w:val="00575415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58AE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1FE0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D72B6"/>
    <w:rsid w:val="00AD7758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412EF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09FE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71383"/>
    <w:rsid w:val="00F754C5"/>
    <w:rsid w:val="00F92B89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2025-03-31T13:26:00Z</cp:lastPrinted>
  <dcterms:created xsi:type="dcterms:W3CDTF">2025-08-11T14:06:00Z</dcterms:created>
  <dcterms:modified xsi:type="dcterms:W3CDTF">2025-08-11T14:08:00Z</dcterms:modified>
</cp:coreProperties>
</file>