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3D5AF0C">
      <w:permStart w:id="0" w:edGrp="everyone"/>
      <w:r>
        <w:rPr>
          <w:b/>
          <w:bCs/>
        </w:rPr>
        <w:t>Requerimento</w:t>
      </w:r>
    </w:p>
    <w:p w:rsidR="00112AA4" w:rsidP="00112AA4" w14:paraId="439F38B5" w14:textId="5FE03271">
      <w:pPr>
        <w:jc w:val="right"/>
      </w:pPr>
      <w:r>
        <w:t xml:space="preserve">Sumaré, </w:t>
      </w:r>
      <w:r w:rsidR="00675270">
        <w:t>8 d</w:t>
      </w:r>
      <w:r>
        <w:t xml:space="preserve">e </w:t>
      </w:r>
      <w:r w:rsidR="00675270">
        <w:t>agosto</w:t>
      </w:r>
      <w:r>
        <w:t xml:space="preserve"> de 2025.</w:t>
      </w:r>
    </w:p>
    <w:p w:rsidR="00112AA4" w:rsidP="00112AA4" w14:paraId="4B253AE2" w14:textId="7E806BA1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112AA4" w:rsidP="00112AA4" w14:paraId="72FD269C" w14:textId="7D811AF6">
      <w:pPr>
        <w:rPr>
          <w:b/>
          <w:bCs/>
        </w:rPr>
      </w:pPr>
      <w:r>
        <w:rPr>
          <w:b/>
          <w:bCs/>
        </w:rPr>
        <w:t>Assunto: Requer entrega d</w:t>
      </w:r>
      <w:r w:rsidR="001336A2">
        <w:rPr>
          <w:b/>
          <w:bCs/>
        </w:rPr>
        <w:t>a</w:t>
      </w:r>
      <w:r>
        <w:rPr>
          <w:b/>
          <w:bCs/>
        </w:rPr>
        <w:t xml:space="preserve"> Medalha </w:t>
      </w:r>
      <w:r w:rsidR="00675270">
        <w:rPr>
          <w:b/>
          <w:bCs/>
        </w:rPr>
        <w:t xml:space="preserve">Plínio </w:t>
      </w:r>
      <w:r w:rsidR="00675270">
        <w:rPr>
          <w:b/>
          <w:bCs/>
        </w:rPr>
        <w:t>Giometti</w:t>
      </w:r>
      <w:r w:rsidR="00675270">
        <w:rPr>
          <w:b/>
          <w:bCs/>
        </w:rPr>
        <w:t xml:space="preserve"> ao Senhor David de Holanda Martins</w:t>
      </w:r>
      <w:r w:rsidR="00F11335">
        <w:rPr>
          <w:b/>
          <w:bCs/>
        </w:rPr>
        <w:t>.</w:t>
      </w:r>
    </w:p>
    <w:p w:rsidR="00112AA4" w:rsidP="00112AA4" w14:paraId="1EB307C0" w14:textId="77777777">
      <w:pPr>
        <w:rPr>
          <w:b/>
          <w:bCs/>
        </w:rPr>
      </w:pPr>
    </w:p>
    <w:p w:rsidR="00112AA4" w:rsidP="00112AA4" w14:paraId="517740AE" w14:textId="45C297A6">
      <w:r>
        <w:t>Excelentíssimo Senhor,</w:t>
      </w:r>
    </w:p>
    <w:p w:rsidR="00112AA4" w:rsidP="00112AA4" w14:paraId="5AA8AF34" w14:textId="1935E96E">
      <w:r>
        <w:tab/>
        <w:t>Requeiro</w:t>
      </w:r>
      <w:r w:rsidR="00AB6329">
        <w:t>, nos termos regimentais,</w:t>
      </w:r>
      <w:r>
        <w:t xml:space="preserve"> a entrega d</w:t>
      </w:r>
      <w:r w:rsidR="001336A2">
        <w:t>a</w:t>
      </w:r>
      <w:r>
        <w:t xml:space="preserve"> Medalha </w:t>
      </w:r>
      <w:r w:rsidR="00675270">
        <w:t xml:space="preserve">Plínio </w:t>
      </w:r>
      <w:r w:rsidR="00675270">
        <w:t>Giometti</w:t>
      </w:r>
      <w:r w:rsidR="00AB6329">
        <w:t xml:space="preserve">, instituída pelo Decreto Legislativo nº </w:t>
      </w:r>
      <w:r w:rsidR="00675270">
        <w:t>2</w:t>
      </w:r>
      <w:r w:rsidR="00AB6329">
        <w:t xml:space="preserve">, de </w:t>
      </w:r>
      <w:r w:rsidR="00877CD2">
        <w:t>1</w:t>
      </w:r>
      <w:r w:rsidR="00675270">
        <w:t>0</w:t>
      </w:r>
      <w:r w:rsidR="00AB6329">
        <w:t xml:space="preserve"> de </w:t>
      </w:r>
      <w:r w:rsidR="00675270">
        <w:t>março</w:t>
      </w:r>
      <w:r w:rsidR="00AB6329">
        <w:t xml:space="preserve"> de 202</w:t>
      </w:r>
      <w:r w:rsidR="00877CD2">
        <w:t>2</w:t>
      </w:r>
      <w:r w:rsidR="00AB6329">
        <w:t>,</w:t>
      </w:r>
      <w:r>
        <w:t xml:space="preserve"> ao </w:t>
      </w:r>
      <w:r w:rsidR="00675270">
        <w:t>senhor David Holanda Martins</w:t>
      </w:r>
      <w:r>
        <w:t xml:space="preserve">, </w:t>
      </w:r>
      <w:r w:rsidRPr="00675270" w:rsidR="00675270">
        <w:t xml:space="preserve">a ser conferida pela Câmara Municipal </w:t>
      </w:r>
      <w:r w:rsidR="00675270">
        <w:t>a</w:t>
      </w:r>
      <w:r w:rsidRPr="00675270" w:rsidR="00675270">
        <w:t>os empreendedores que tenham se destacado no Município de Sumaré</w:t>
      </w:r>
      <w:r w:rsidR="00675270">
        <w:t>.</w:t>
      </w:r>
      <w:r>
        <w:tab/>
      </w:r>
      <w:r w:rsidR="00675270">
        <w:br/>
      </w:r>
      <w:r w:rsidR="00675270">
        <w:br/>
      </w:r>
      <w:r>
        <w:t>Segue em documento anexo a biografia do homenageado;</w:t>
      </w:r>
    </w:p>
    <w:p w:rsidR="00112AA4" w:rsidP="00112AA4" w14:paraId="1B8F1730" w14:textId="77777777"/>
    <w:p w:rsidR="00112AA4" w:rsidP="00112AA4" w14:paraId="4E452559" w14:textId="3B32C2C4">
      <w:r>
        <w:t>Atenciosamente,</w:t>
      </w:r>
    </w:p>
    <w:p w:rsidR="00682EDC" w:rsidP="00112AA4" w14:paraId="35ABCE79" w14:textId="77777777"/>
    <w:p w:rsidR="00682EDC" w:rsidP="00112AA4" w14:paraId="38F76FD2" w14:textId="3F50108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3209925" cy="2219325"/>
            <wp:effectExtent l="0" t="0" r="0" b="0"/>
            <wp:wrapNone/>
            <wp:docPr id="10056803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158896" name="Imagem 10056803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 w:rsidR="00682EDC" w:rsidP="00112AA4" w14:paraId="71DF84E8" w14:textId="77777777"/>
    <w:p w:rsidR="00682EDC" w:rsidP="00112AA4" w14:paraId="6EC5E478" w14:textId="77777777"/>
    <w:p w:rsidR="00682EDC" w:rsidP="00112AA4" w14:paraId="4F1CA719" w14:textId="77777777"/>
    <w:p w:rsidR="00682EDC" w:rsidP="00112AA4" w14:paraId="3836C0B2" w14:textId="77777777"/>
    <w:p w:rsidR="00682EDC" w:rsidP="00112AA4" w14:paraId="26E1D197" w14:textId="77777777"/>
    <w:p w:rsidR="00682EDC" w:rsidP="00112AA4" w14:paraId="56410A27" w14:textId="77777777"/>
    <w:p w:rsidR="00682EDC" w:rsidP="00112AA4" w14:paraId="661E7877" w14:textId="77777777"/>
    <w:p w:rsidR="00682EDC" w:rsidP="00682EDC" w14:paraId="798C0FB1" w14:textId="141F47BA">
      <w:pPr>
        <w:jc w:val="center"/>
        <w:rPr>
          <w:b/>
          <w:bCs/>
        </w:rPr>
      </w:pPr>
      <w:r>
        <w:rPr>
          <w:b/>
          <w:bCs/>
        </w:rPr>
        <w:t>ANEXO</w:t>
      </w:r>
      <w:r>
        <w:rPr>
          <w:b/>
          <w:bCs/>
        </w:rPr>
        <w:br/>
        <w:t xml:space="preserve">Biografia do </w:t>
      </w:r>
      <w:r w:rsidR="00675270">
        <w:rPr>
          <w:b/>
          <w:bCs/>
        </w:rPr>
        <w:t>senhor David de Holanda Martins</w:t>
      </w:r>
      <w:r>
        <w:rPr>
          <w:b/>
          <w:bCs/>
        </w:rPr>
        <w:br/>
        <w:t xml:space="preserve">Homenageado com a Medalha </w:t>
      </w:r>
      <w:r w:rsidR="00675270">
        <w:rPr>
          <w:b/>
          <w:bCs/>
        </w:rPr>
        <w:t xml:space="preserve">Plínio </w:t>
      </w:r>
      <w:r w:rsidR="00675270">
        <w:rPr>
          <w:b/>
          <w:bCs/>
        </w:rPr>
        <w:t>Giometti</w:t>
      </w:r>
    </w:p>
    <w:p w:rsidR="00682EDC" w:rsidP="00682EDC" w14:paraId="0D42E041" w14:textId="77777777">
      <w:pPr>
        <w:jc w:val="center"/>
        <w:rPr>
          <w:b/>
          <w:bCs/>
        </w:rPr>
      </w:pPr>
    </w:p>
    <w:p w:rsidR="004C756E" w:rsidRPr="004C756E" w:rsidP="004C756E" w14:paraId="31EFF378" w14:textId="77777777">
      <w:r w:rsidRPr="004C756E">
        <w:rPr>
          <w:b/>
          <w:bCs/>
        </w:rPr>
        <w:t>David de Holanda Martins</w:t>
      </w:r>
      <w:r w:rsidRPr="004C756E">
        <w:t xml:space="preserve"> é natural da cidade de São Paulo.</w:t>
      </w:r>
      <w:r w:rsidRPr="004C756E">
        <w:br/>
        <w:t xml:space="preserve">Iniciou sua trajetória profissional aos 15 anos na empresa de empilhadeiras fundada por seu pai, um dedicado mecânico, chamada </w:t>
      </w:r>
      <w:r w:rsidRPr="004C756E">
        <w:rPr>
          <w:b/>
          <w:bCs/>
        </w:rPr>
        <w:t>Aliança Empilhadeiras</w:t>
      </w:r>
      <w:r w:rsidRPr="004C756E">
        <w:t>. Em 2007, precisou se desligar da empresa familiar em virtude de dificuldades financeiras enfrentadas pelo negócio, que resultaram na suspensão de seu salário, já bastante modesto à época.</w:t>
      </w:r>
    </w:p>
    <w:p w:rsidR="004C756E" w:rsidRPr="004C756E" w:rsidP="004C756E" w14:paraId="5D5C128A" w14:textId="77777777">
      <w:r w:rsidRPr="004C756E">
        <w:t xml:space="preserve">Ainda em 2007, ingressou na </w:t>
      </w:r>
      <w:r w:rsidRPr="004C756E">
        <w:rPr>
          <w:b/>
          <w:bCs/>
        </w:rPr>
        <w:t>Bosch</w:t>
      </w:r>
      <w:r w:rsidRPr="004C756E">
        <w:t xml:space="preserve">, onde descobriu sua vocação pela </w:t>
      </w:r>
      <w:r w:rsidRPr="004C756E">
        <w:rPr>
          <w:b/>
          <w:bCs/>
        </w:rPr>
        <w:t>engenharia</w:t>
      </w:r>
      <w:r w:rsidRPr="004C756E">
        <w:t xml:space="preserve">. Formou-se em </w:t>
      </w:r>
      <w:r w:rsidRPr="004C756E">
        <w:rPr>
          <w:b/>
          <w:bCs/>
        </w:rPr>
        <w:t>Engenharia Mecânica</w:t>
      </w:r>
      <w:r w:rsidRPr="004C756E">
        <w:t xml:space="preserve"> e concluiu uma </w:t>
      </w:r>
      <w:r w:rsidRPr="004C756E">
        <w:rPr>
          <w:b/>
          <w:bCs/>
        </w:rPr>
        <w:t>pós-graduação em Sistemas Automotivos</w:t>
      </w:r>
      <w:r w:rsidRPr="004C756E">
        <w:t>. Sua carreira na empresa foi marcada por crescimento e amadurecimento profissional. Em 2016, ao alcançar fluência em inglês, recebeu uma proposta para atuar no México, mas, por motivos familiares, optou por permanecer no Brasil.</w:t>
      </w:r>
    </w:p>
    <w:p w:rsidR="004C756E" w:rsidRPr="004C756E" w:rsidP="004C756E" w14:paraId="30403111" w14:textId="77777777">
      <w:r w:rsidRPr="004C756E">
        <w:t xml:space="preserve">Em 2015, buscando alternativas para complementar sua renda, iniciou sua jornada no empreendedorismo ao abrir uma </w:t>
      </w:r>
      <w:r w:rsidRPr="004C756E">
        <w:rPr>
          <w:b/>
          <w:bCs/>
        </w:rPr>
        <w:t>clínica de estética</w:t>
      </w:r>
      <w:r w:rsidRPr="004C756E">
        <w:t>. Em 2018, após seu desligamento da Bosch — onde ocupava uma posição com alta remuneração — enfrentou um período desafiador de seis meses em busca de recolocação. Foi então que compreendeu que dificilmente alcançaria novamente o mesmo nível salarial atuando como empregado.</w:t>
      </w:r>
    </w:p>
    <w:p w:rsidR="004C756E" w:rsidRPr="004C756E" w:rsidP="004C756E" w14:paraId="29A73976" w14:textId="77777777">
      <w:r w:rsidRPr="004C756E">
        <w:t xml:space="preserve">Com visão estratégica, decidiu investir seu acerto trabalhista na aquisição de uma </w:t>
      </w:r>
      <w:r w:rsidRPr="004C756E">
        <w:rPr>
          <w:b/>
          <w:bCs/>
        </w:rPr>
        <w:t>temakeria</w:t>
      </w:r>
      <w:r w:rsidRPr="004C756E">
        <w:t xml:space="preserve">, dando sequência ao seu caminho como empreendedor. Com a chegada da pandemia em 2019, e os desafios econômicos decorrentes, obteve um empréstimo via </w:t>
      </w:r>
      <w:r w:rsidRPr="004C756E">
        <w:rPr>
          <w:b/>
          <w:bCs/>
        </w:rPr>
        <w:t>Pronampe</w:t>
      </w:r>
      <w:r w:rsidRPr="004C756E">
        <w:t xml:space="preserve"> em 2020 — valor expressivo para o momento — com carência de um ano para o início do pagamento.</w:t>
      </w:r>
    </w:p>
    <w:p w:rsidR="004C756E" w:rsidRPr="004C756E" w:rsidP="004C756E" w14:paraId="0F542702" w14:textId="77777777">
      <w:r w:rsidRPr="004C756E">
        <w:t xml:space="preserve">Demonstrando resiliência e espírito empreendedor, utilizou esse recurso para fundar, em </w:t>
      </w:r>
      <w:r w:rsidRPr="004C756E">
        <w:rPr>
          <w:b/>
          <w:bCs/>
        </w:rPr>
        <w:t>novembro de 2020</w:t>
      </w:r>
      <w:r w:rsidRPr="004C756E">
        <w:t xml:space="preserve">, uma unidade da </w:t>
      </w:r>
      <w:r w:rsidRPr="004C756E">
        <w:rPr>
          <w:b/>
          <w:bCs/>
        </w:rPr>
        <w:t xml:space="preserve">Academia </w:t>
      </w:r>
      <w:r w:rsidRPr="004C756E">
        <w:rPr>
          <w:b/>
          <w:bCs/>
        </w:rPr>
        <w:t>Panobianco</w:t>
      </w:r>
      <w:r w:rsidRPr="004C756E">
        <w:t xml:space="preserve"> na cidade de </w:t>
      </w:r>
      <w:r w:rsidRPr="004C756E">
        <w:rPr>
          <w:b/>
          <w:bCs/>
        </w:rPr>
        <w:t>Sumaré</w:t>
      </w:r>
      <w:r w:rsidRPr="004C756E">
        <w:t>, que rapidamente se destacou pelo sucesso. Em 2022, diante das mudanças no mercado causadas pela pandemia, optou por encerrar as atividades da clínica de estética e da temakeria, concentrando-se exclusivamente no segmento fitness.</w:t>
      </w:r>
    </w:p>
    <w:p w:rsidR="004C756E" w:rsidP="004C756E" w14:paraId="133C2FE6" w14:textId="26D1AAD5">
      <w:r>
        <w:t xml:space="preserve">Diante do exposto, solicito, após aprovação do Plenário, a concessão da Medalha </w:t>
      </w:r>
      <w:r>
        <w:t xml:space="preserve">Plínio </w:t>
      </w:r>
      <w:r>
        <w:t>Giometti</w:t>
      </w:r>
      <w:r>
        <w:t xml:space="preserve"> </w:t>
      </w:r>
      <w:r>
        <w:t>ao senhor David de Holanda Martins</w:t>
      </w:r>
      <w:r>
        <w:t>, em reconhecimento aos seus serviços e dedicação ao município de Sumaré.</w:t>
      </w:r>
    </w:p>
    <w:p w:rsidR="00682EDC" w:rsidP="004C756E" w14:paraId="285C5E88" w14:textId="78BBBA9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11430</wp:posOffset>
            </wp:positionV>
            <wp:extent cx="3209925" cy="2219325"/>
            <wp:effectExtent l="0" t="0" r="0" b="0"/>
            <wp:wrapNone/>
            <wp:docPr id="27918175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787794" name="Imagem 27918175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Sala das Sessões. </w:t>
      </w:r>
      <w:r w:rsidR="00675270">
        <w:t>8</w:t>
      </w:r>
      <w:r>
        <w:t xml:space="preserve"> de </w:t>
      </w:r>
      <w:r w:rsidR="00675270">
        <w:t>agosto</w:t>
      </w:r>
      <w:r>
        <w:t xml:space="preserve"> de 2025.</w:t>
      </w:r>
    </w:p>
    <w:p w:rsidR="00682EDC" w:rsidP="00112AA4" w14:paraId="6967CB17" w14:textId="77777777"/>
    <w:permEnd w:id="0"/>
    <w:p w:rsidR="00112AA4" w:rsidRPr="00112AA4" w:rsidP="00112AA4" w14:paraId="703FFB0B" w14:textId="601AD7E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568DA"/>
    <w:rsid w:val="000D2BDC"/>
    <w:rsid w:val="00104AAA"/>
    <w:rsid w:val="00112AA4"/>
    <w:rsid w:val="001336A2"/>
    <w:rsid w:val="0015657E"/>
    <w:rsid w:val="00156CF8"/>
    <w:rsid w:val="0017657B"/>
    <w:rsid w:val="00262D3F"/>
    <w:rsid w:val="00407B2C"/>
    <w:rsid w:val="00460A32"/>
    <w:rsid w:val="004B2CC9"/>
    <w:rsid w:val="004C756E"/>
    <w:rsid w:val="0051286F"/>
    <w:rsid w:val="005B7C22"/>
    <w:rsid w:val="00601B0A"/>
    <w:rsid w:val="00626437"/>
    <w:rsid w:val="00632FA0"/>
    <w:rsid w:val="00675270"/>
    <w:rsid w:val="00682EDC"/>
    <w:rsid w:val="006C41A4"/>
    <w:rsid w:val="006D1E9A"/>
    <w:rsid w:val="006F5EA7"/>
    <w:rsid w:val="00721ED8"/>
    <w:rsid w:val="00822396"/>
    <w:rsid w:val="00877CD2"/>
    <w:rsid w:val="008E7863"/>
    <w:rsid w:val="00921512"/>
    <w:rsid w:val="00A06CF2"/>
    <w:rsid w:val="00AB6329"/>
    <w:rsid w:val="00AE5411"/>
    <w:rsid w:val="00AE6AEE"/>
    <w:rsid w:val="00C00C1E"/>
    <w:rsid w:val="00C36776"/>
    <w:rsid w:val="00C522D1"/>
    <w:rsid w:val="00CD6B58"/>
    <w:rsid w:val="00CF401E"/>
    <w:rsid w:val="00E11A4C"/>
    <w:rsid w:val="00E309AA"/>
    <w:rsid w:val="00F0094B"/>
    <w:rsid w:val="00F11335"/>
    <w:rsid w:val="00F32383"/>
    <w:rsid w:val="00F345B2"/>
    <w:rsid w:val="00F86B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2025-08-08T11:58:00Z</dcterms:created>
  <dcterms:modified xsi:type="dcterms:W3CDTF">2025-08-08T11:58:00Z</dcterms:modified>
</cp:coreProperties>
</file>