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0E97EDBB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705D63">
        <w:rPr>
          <w:rFonts w:ascii="Times New Roman" w:hAnsi="Times New Roman" w:cs="Times New Roman"/>
          <w:b/>
          <w:sz w:val="24"/>
          <w:szCs w:val="24"/>
        </w:rPr>
        <w:t>Poda de árvores</w:t>
      </w:r>
      <w:r w:rsidR="00D57012">
        <w:rPr>
          <w:rFonts w:ascii="Times New Roman" w:hAnsi="Times New Roman" w:cs="Times New Roman"/>
          <w:b/>
          <w:sz w:val="24"/>
          <w:szCs w:val="24"/>
        </w:rPr>
        <w:t xml:space="preserve"> localizada</w:t>
      </w:r>
      <w:r w:rsidR="00705D63">
        <w:rPr>
          <w:rFonts w:ascii="Times New Roman" w:hAnsi="Times New Roman" w:cs="Times New Roman"/>
          <w:b/>
          <w:sz w:val="24"/>
          <w:szCs w:val="24"/>
        </w:rPr>
        <w:t xml:space="preserve">s à margem da </w:t>
      </w:r>
      <w:r w:rsidR="00996DA1">
        <w:rPr>
          <w:rFonts w:ascii="Times New Roman" w:hAnsi="Times New Roman" w:cs="Times New Roman"/>
          <w:b/>
          <w:sz w:val="24"/>
          <w:szCs w:val="24"/>
        </w:rPr>
        <w:t xml:space="preserve">Rua Carolina Ravagnani </w:t>
      </w:r>
      <w:r w:rsidR="00996DA1">
        <w:rPr>
          <w:rFonts w:ascii="Times New Roman" w:hAnsi="Times New Roman" w:cs="Times New Roman"/>
          <w:b/>
          <w:sz w:val="24"/>
          <w:szCs w:val="24"/>
        </w:rPr>
        <w:t>Novelet</w:t>
      </w:r>
      <w:r w:rsidR="00083DCA">
        <w:rPr>
          <w:rFonts w:ascii="Times New Roman" w:hAnsi="Times New Roman" w:cs="Times New Roman"/>
          <w:b/>
          <w:sz w:val="24"/>
          <w:szCs w:val="24"/>
        </w:rPr>
        <w:t>t</w:t>
      </w:r>
      <w:r w:rsidR="00996DA1">
        <w:rPr>
          <w:rFonts w:ascii="Times New Roman" w:hAnsi="Times New Roman" w:cs="Times New Roman"/>
          <w:b/>
          <w:sz w:val="24"/>
          <w:szCs w:val="24"/>
        </w:rPr>
        <w:t>o</w:t>
      </w:r>
      <w:r w:rsidR="00996DA1">
        <w:rPr>
          <w:rFonts w:ascii="Times New Roman" w:hAnsi="Times New Roman" w:cs="Times New Roman"/>
          <w:b/>
          <w:sz w:val="24"/>
          <w:szCs w:val="24"/>
        </w:rPr>
        <w:t xml:space="preserve"> – Pq. Nova Veneza.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4C1EA5" w14:paraId="1D53B90D" w14:textId="32224022">
      <w:pPr>
        <w:spacing w:line="360" w:lineRule="auto"/>
        <w:ind w:left="708" w:right="142" w:firstLine="708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5975D07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 a</w:t>
      </w:r>
      <w:r w:rsidR="00705D63">
        <w:rPr>
          <w:rFonts w:ascii="Times New Roman" w:hAnsi="Times New Roman" w:cs="Times New Roman"/>
          <w:sz w:val="24"/>
          <w:szCs w:val="24"/>
        </w:rPr>
        <w:t xml:space="preserve"> poda das árvores localizadas à margem </w:t>
      </w:r>
      <w:r w:rsidR="00705D63">
        <w:rPr>
          <w:rFonts w:ascii="Times New Roman" w:hAnsi="Times New Roman" w:cs="Times New Roman"/>
          <w:sz w:val="24"/>
          <w:szCs w:val="24"/>
        </w:rPr>
        <w:t xml:space="preserve">da </w:t>
      </w:r>
      <w:r w:rsidR="00996DA1">
        <w:rPr>
          <w:rFonts w:ascii="Times New Roman" w:hAnsi="Times New Roman" w:cs="Times New Roman"/>
          <w:sz w:val="24"/>
          <w:szCs w:val="24"/>
        </w:rPr>
        <w:t xml:space="preserve"> Rua</w:t>
      </w:r>
      <w:r w:rsidR="00996DA1">
        <w:rPr>
          <w:rFonts w:ascii="Times New Roman" w:hAnsi="Times New Roman" w:cs="Times New Roman"/>
          <w:sz w:val="24"/>
          <w:szCs w:val="24"/>
        </w:rPr>
        <w:t xml:space="preserve"> Carolina Ravagnani </w:t>
      </w:r>
      <w:r w:rsidR="00996DA1">
        <w:rPr>
          <w:rFonts w:ascii="Times New Roman" w:hAnsi="Times New Roman" w:cs="Times New Roman"/>
          <w:sz w:val="24"/>
          <w:szCs w:val="24"/>
        </w:rPr>
        <w:t>Novelet</w:t>
      </w:r>
      <w:r w:rsidR="00083DCA">
        <w:rPr>
          <w:rFonts w:ascii="Times New Roman" w:hAnsi="Times New Roman" w:cs="Times New Roman"/>
          <w:sz w:val="24"/>
          <w:szCs w:val="24"/>
        </w:rPr>
        <w:t>t</w:t>
      </w:r>
      <w:r w:rsidR="00996DA1">
        <w:rPr>
          <w:rFonts w:ascii="Times New Roman" w:hAnsi="Times New Roman" w:cs="Times New Roman"/>
          <w:sz w:val="24"/>
          <w:szCs w:val="24"/>
        </w:rPr>
        <w:t>o</w:t>
      </w:r>
      <w:r w:rsidR="00996DA1">
        <w:rPr>
          <w:rFonts w:ascii="Times New Roman" w:hAnsi="Times New Roman" w:cs="Times New Roman"/>
          <w:sz w:val="24"/>
          <w:szCs w:val="24"/>
        </w:rPr>
        <w:t>, no bairro Pq. Nova Veneza.</w:t>
      </w:r>
    </w:p>
    <w:p w:rsidR="00705D63" w:rsidRPr="00705D63" w:rsidP="00705D63" w14:paraId="4C8E4919" w14:textId="61844B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5D63">
        <w:rPr>
          <w:rFonts w:ascii="Times New Roman" w:hAnsi="Times New Roman" w:cs="Times New Roman"/>
          <w:sz w:val="24"/>
          <w:szCs w:val="24"/>
        </w:rPr>
        <w:t xml:space="preserve">A presente indicação tem por objetivo solicitar a poda das árvores localizadas à margem da </w:t>
      </w:r>
      <w:r>
        <w:rPr>
          <w:rFonts w:ascii="Times New Roman" w:hAnsi="Times New Roman" w:cs="Times New Roman"/>
          <w:sz w:val="24"/>
          <w:szCs w:val="24"/>
        </w:rPr>
        <w:t>mencionada via</w:t>
      </w:r>
      <w:r w:rsidRPr="00705D63">
        <w:rPr>
          <w:rFonts w:ascii="Times New Roman" w:hAnsi="Times New Roman" w:cs="Times New Roman"/>
          <w:sz w:val="24"/>
          <w:szCs w:val="24"/>
        </w:rPr>
        <w:t>, tendo em vista que os galhos avançam sobre a via e calçadas, prejudicando a visibilidade de motoristas e pedestres, comprometendo a segurança viária e dificultando a circulação. Além disso, a poda adequada contribui para a saúde das árvores e para a preservação da arborização urbana.</w:t>
      </w:r>
    </w:p>
    <w:p w:rsidR="007D6541" w:rsidP="007D6541" w14:paraId="05AD195E" w14:textId="16A9B298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3385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6E30DB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C0402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9C2122" w14:paraId="48D9AE2F" w14:textId="0515949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493F"/>
    <w:rsid w:val="00083DCA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5D63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6DA1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E673C"/>
    <w:rsid w:val="00CF2427"/>
    <w:rsid w:val="00CF401E"/>
    <w:rsid w:val="00D146C1"/>
    <w:rsid w:val="00D179DA"/>
    <w:rsid w:val="00D24D64"/>
    <w:rsid w:val="00D26296"/>
    <w:rsid w:val="00D47891"/>
    <w:rsid w:val="00D57012"/>
    <w:rsid w:val="00DA1715"/>
    <w:rsid w:val="00DB0A20"/>
    <w:rsid w:val="00DD4C82"/>
    <w:rsid w:val="00DD799E"/>
    <w:rsid w:val="00DE12B2"/>
    <w:rsid w:val="00E05460"/>
    <w:rsid w:val="00E14FD5"/>
    <w:rsid w:val="00E17A66"/>
    <w:rsid w:val="00E66F33"/>
    <w:rsid w:val="00EB0F78"/>
    <w:rsid w:val="00ED5A55"/>
    <w:rsid w:val="00ED7D5A"/>
    <w:rsid w:val="00EF0E05"/>
    <w:rsid w:val="00F04558"/>
    <w:rsid w:val="00F1796B"/>
    <w:rsid w:val="00F31CDC"/>
    <w:rsid w:val="00F4413A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182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77</cp:revision>
  <cp:lastPrinted>2021-02-25T18:05:00Z</cp:lastPrinted>
  <dcterms:created xsi:type="dcterms:W3CDTF">2025-05-16T14:17:00Z</dcterms:created>
  <dcterms:modified xsi:type="dcterms:W3CDTF">2025-08-10T21:49:00Z</dcterms:modified>
</cp:coreProperties>
</file>