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AB3D37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F07EB" w:rsidR="001F07EB">
        <w:rPr>
          <w:b/>
          <w:bCs/>
          <w:sz w:val="24"/>
          <w:szCs w:val="24"/>
        </w:rPr>
        <w:t>RUA MOISÉS DE OLIVEIRA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029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1F07EB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B4226"/>
    <w:rsid w:val="00FE35F2"/>
    <w:rsid w:val="00FE3D2C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2025-08-07T18:04:00Z</dcterms:created>
  <dcterms:modified xsi:type="dcterms:W3CDTF">2025-08-08T13:59:00Z</dcterms:modified>
</cp:coreProperties>
</file>