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C6F" w:rsidRPr="000F3746" w:rsidP="000F3746" w14:paraId="05014B96" w14:textId="77777777">
      <w:pPr>
        <w:pStyle w:val="Standard"/>
        <w:spacing w:line="360" w:lineRule="auto"/>
        <w:ind w:firstLine="1417"/>
        <w:rPr>
          <w:rFonts w:ascii="Times New Roman" w:hAnsi="Times New Roman" w:cs="Times New Roman"/>
          <w:b/>
          <w:bCs/>
          <w:iCs/>
          <w:sz w:val="26"/>
          <w:szCs w:val="26"/>
        </w:rPr>
      </w:pPr>
      <w:permStart w:id="0" w:edGrp="everyone"/>
      <w:r w:rsidRPr="000F3746">
        <w:rPr>
          <w:rFonts w:ascii="Times New Roman" w:hAnsi="Times New Roman" w:cs="Times New Roman"/>
          <w:b/>
          <w:bCs/>
          <w:iCs/>
          <w:sz w:val="26"/>
          <w:szCs w:val="26"/>
        </w:rPr>
        <w:t>PROJETO DE DECRETO LEGISLATIVO Nº ____ 2025</w:t>
      </w:r>
    </w:p>
    <w:p w:rsidR="00E70C6F" w:rsidRPr="00E70C6F" w:rsidP="00E70C6F" w14:paraId="059FCEBE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2F04E9" w:rsidRPr="003B773A" w:rsidP="00ED327F" w14:paraId="0D95B14E" w14:textId="507524E0">
      <w:pPr>
        <w:pStyle w:val="Standard"/>
        <w:spacing w:line="360" w:lineRule="auto"/>
        <w:ind w:left="49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773A">
        <w:rPr>
          <w:rFonts w:ascii="Times New Roman" w:hAnsi="Times New Roman" w:cs="Times New Roman"/>
          <w:iCs/>
          <w:sz w:val="24"/>
          <w:szCs w:val="24"/>
        </w:rPr>
        <w:t>“</w:t>
      </w:r>
      <w:r w:rsidRPr="003B773A" w:rsidR="00E70C6F">
        <w:rPr>
          <w:rFonts w:ascii="Times New Roman" w:hAnsi="Times New Roman" w:cs="Times New Roman"/>
          <w:iCs/>
          <w:sz w:val="24"/>
          <w:szCs w:val="24"/>
        </w:rPr>
        <w:t>Confere o Título de Cidadão Sumareense ao</w:t>
      </w:r>
      <w:r w:rsidRPr="003B773A" w:rsidR="00E70C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B773A">
        <w:rPr>
          <w:rFonts w:ascii="Times New Roman" w:hAnsi="Times New Roman" w:cs="Times New Roman"/>
          <w:b/>
          <w:bCs/>
          <w:iCs/>
          <w:sz w:val="24"/>
          <w:szCs w:val="24"/>
        </w:rPr>
        <w:t>Sr</w:t>
      </w:r>
      <w:r w:rsidRPr="003B773A" w:rsidR="00E70C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3B773A" w:rsidR="005B75F2">
        <w:rPr>
          <w:rFonts w:ascii="Times New Roman" w:hAnsi="Times New Roman" w:cs="Times New Roman"/>
          <w:b/>
          <w:bCs/>
          <w:iCs/>
          <w:sz w:val="24"/>
          <w:szCs w:val="24"/>
        </w:rPr>
        <w:t>Aldo Ribeiro Monteiro</w:t>
      </w:r>
      <w:r w:rsidRPr="003B773A">
        <w:rPr>
          <w:rFonts w:ascii="Times New Roman" w:hAnsi="Times New Roman" w:cs="Times New Roman"/>
          <w:iCs/>
          <w:sz w:val="24"/>
          <w:szCs w:val="24"/>
        </w:rPr>
        <w:t>.</w:t>
      </w:r>
      <w:r w:rsidRPr="003B773A">
        <w:rPr>
          <w:rFonts w:ascii="Times New Roman" w:hAnsi="Times New Roman" w:cs="Times New Roman"/>
          <w:iCs/>
          <w:sz w:val="24"/>
          <w:szCs w:val="24"/>
        </w:rPr>
        <w:t>”</w:t>
      </w:r>
    </w:p>
    <w:p w:rsidR="002F04E9" w:rsidP="002F04E9" w14:paraId="1E5C1D97" w14:textId="77777777">
      <w:pPr>
        <w:pStyle w:val="Standard"/>
        <w:spacing w:line="360" w:lineRule="auto"/>
        <w:ind w:left="4253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P="00E70C6F" w14:paraId="0489349C" w14:textId="14D8E3AF">
      <w:pPr>
        <w:pStyle w:val="Standard"/>
        <w:spacing w:line="276" w:lineRule="auto"/>
        <w:ind w:left="4253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F04E9">
        <w:rPr>
          <w:rFonts w:ascii="Times New Roman" w:hAnsi="Times New Roman" w:cs="Times New Roman"/>
          <w:iCs/>
          <w:sz w:val="26"/>
          <w:szCs w:val="26"/>
        </w:rPr>
        <w:t>Autor: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Valdir de Oliveira</w:t>
      </w:r>
    </w:p>
    <w:p w:rsidR="00E70C6F" w:rsidRPr="00E70C6F" w:rsidP="00E70C6F" w14:paraId="1EB3F5FA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E70C6F" w:rsidRPr="00E70C6F" w:rsidP="00E70C6F" w14:paraId="793BAE75" w14:textId="48EC7C6A">
      <w:pPr>
        <w:pStyle w:val="Standard"/>
        <w:spacing w:line="360" w:lineRule="auto"/>
        <w:ind w:firstLine="1417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70C6F">
        <w:rPr>
          <w:rFonts w:ascii="Times New Roman" w:hAnsi="Times New Roman" w:cs="Times New Roman"/>
          <w:b/>
          <w:bCs/>
          <w:iCs/>
          <w:sz w:val="26"/>
          <w:szCs w:val="26"/>
        </w:rPr>
        <w:t>O PRESIDENTE DA CÂMARA MUNICIPAL DE SUMARÉ</w:t>
      </w:r>
    </w:p>
    <w:p w:rsidR="00E70C6F" w:rsidRPr="00E70C6F" w:rsidP="00E70C6F" w14:paraId="01A0CA06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E70C6F" w:rsidRPr="00E70C6F" w:rsidP="00E70C6F" w14:paraId="1073040D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RPr="00E70C6F" w:rsidP="00E70C6F" w14:paraId="276F1F39" w14:textId="336DDA7B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0C6F">
        <w:rPr>
          <w:rFonts w:ascii="Times New Roman" w:hAnsi="Times New Roman" w:cs="Times New Roman"/>
          <w:iCs/>
          <w:sz w:val="26"/>
          <w:szCs w:val="26"/>
        </w:rPr>
        <w:t>Faço saber que a Câmara Municipal aprovou e eu promulgo o seguinte Decreto Legislativo:</w:t>
      </w:r>
    </w:p>
    <w:p w:rsidR="00E70C6F" w:rsidRPr="00E70C6F" w:rsidP="00E70C6F" w14:paraId="3B9BB8BE" w14:textId="55D0CD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D4732">
        <w:rPr>
          <w:rFonts w:ascii="Times New Roman" w:hAnsi="Times New Roman" w:cs="Times New Roman"/>
          <w:b/>
          <w:bCs/>
          <w:iCs/>
          <w:sz w:val="26"/>
          <w:szCs w:val="26"/>
        </w:rPr>
        <w:t>Art. 1º</w:t>
      </w:r>
      <w:r w:rsidRPr="00E70C6F">
        <w:rPr>
          <w:rFonts w:ascii="Times New Roman" w:hAnsi="Times New Roman" w:cs="Times New Roman"/>
          <w:iCs/>
          <w:sz w:val="26"/>
          <w:szCs w:val="26"/>
        </w:rPr>
        <w:t xml:space="preserve"> Fica conferido o Título de Cidadão Sumareense ao </w:t>
      </w:r>
      <w:r w:rsidRPr="000F3746" w:rsidR="00104C21">
        <w:rPr>
          <w:rFonts w:ascii="Times New Roman" w:hAnsi="Times New Roman" w:cs="Times New Roman"/>
          <w:b/>
          <w:bCs/>
          <w:iCs/>
          <w:sz w:val="26"/>
          <w:szCs w:val="26"/>
        </w:rPr>
        <w:t>Sr.</w:t>
      </w:r>
      <w:r w:rsidRPr="00E70C6F" w:rsidR="005B75F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5B75F2">
        <w:rPr>
          <w:rFonts w:ascii="Times New Roman" w:hAnsi="Times New Roman" w:cs="Times New Roman"/>
          <w:b/>
          <w:bCs/>
          <w:iCs/>
          <w:sz w:val="26"/>
          <w:szCs w:val="26"/>
        </w:rPr>
        <w:t>Aldo Ribeiro Monteiro</w:t>
      </w:r>
      <w:r w:rsidRPr="00E70C6F">
        <w:rPr>
          <w:rFonts w:ascii="Times New Roman" w:hAnsi="Times New Roman" w:cs="Times New Roman"/>
          <w:iCs/>
          <w:sz w:val="26"/>
          <w:szCs w:val="26"/>
        </w:rPr>
        <w:t>.</w:t>
      </w:r>
    </w:p>
    <w:p w:rsidR="00E70C6F" w:rsidRPr="00E70C6F" w:rsidP="00E70C6F" w14:paraId="23CF1C1F" w14:textId="6B95A95C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D4732">
        <w:rPr>
          <w:rFonts w:ascii="Times New Roman" w:hAnsi="Times New Roman" w:cs="Times New Roman"/>
          <w:b/>
          <w:bCs/>
          <w:iCs/>
          <w:sz w:val="26"/>
          <w:szCs w:val="26"/>
        </w:rPr>
        <w:t>Art. 2º</w:t>
      </w:r>
      <w:r w:rsidRPr="00E70C6F">
        <w:rPr>
          <w:rFonts w:ascii="Times New Roman" w:hAnsi="Times New Roman" w:cs="Times New Roman"/>
          <w:iCs/>
          <w:sz w:val="26"/>
          <w:szCs w:val="26"/>
        </w:rPr>
        <w:t xml:space="preserve"> O título de que trata o artigo anterior será entregue ao homenageado em sessão solene da Câmara Municipal de Sumaré.</w:t>
      </w:r>
    </w:p>
    <w:p w:rsidR="00E70C6F" w:rsidRPr="00E70C6F" w:rsidP="00E70C6F" w14:paraId="5B768509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70C6F" w:rsidP="00E70C6F" w14:paraId="05C37DD8" w14:textId="64C41C6E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D4732">
        <w:rPr>
          <w:rFonts w:ascii="Times New Roman" w:hAnsi="Times New Roman" w:cs="Times New Roman"/>
          <w:b/>
          <w:bCs/>
          <w:iCs/>
          <w:sz w:val="26"/>
          <w:szCs w:val="26"/>
        </w:rPr>
        <w:t>Art. 3º</w:t>
      </w:r>
      <w:r w:rsidRPr="00E70C6F">
        <w:rPr>
          <w:rFonts w:ascii="Times New Roman" w:hAnsi="Times New Roman" w:cs="Times New Roman"/>
          <w:iCs/>
          <w:sz w:val="26"/>
          <w:szCs w:val="26"/>
        </w:rPr>
        <w:t xml:space="preserve"> Este Decreto Legislativo entrará em vigor na data de sua publicação.</w:t>
      </w:r>
    </w:p>
    <w:p w:rsidR="000F3746" w:rsidP="00E70C6F" w14:paraId="75ADBBFF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F3746" w:rsidP="000F3746" w14:paraId="40B90384" w14:textId="447107FD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Sala das sessões, </w:t>
      </w:r>
      <w:r w:rsidR="002D4732">
        <w:rPr>
          <w:rFonts w:ascii="Times New Roman" w:hAnsi="Times New Roman" w:cs="Times New Roman"/>
          <w:iCs/>
          <w:sz w:val="26"/>
          <w:szCs w:val="26"/>
        </w:rPr>
        <w:t>12</w:t>
      </w:r>
      <w:r>
        <w:rPr>
          <w:rFonts w:ascii="Times New Roman" w:hAnsi="Times New Roman" w:cs="Times New Roman"/>
          <w:iCs/>
          <w:sz w:val="26"/>
          <w:szCs w:val="26"/>
        </w:rPr>
        <w:t xml:space="preserve"> de agosto de 2025. </w:t>
      </w:r>
    </w:p>
    <w:p w:rsidR="002F04E9" w:rsidRPr="00E70C6F" w:rsidP="00E70C6F" w14:paraId="1D6760FF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A2540" w:rsidP="00064CC0" w14:paraId="4B42FFC6" w14:textId="6646534B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2790861</wp:posOffset>
            </wp:positionH>
            <wp:positionV relativeFrom="paragraph">
              <wp:posOffset>7201</wp:posOffset>
            </wp:positionV>
            <wp:extent cx="1206606" cy="982980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076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88" cy="98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2540" w:rsidP="00064CC0" w14:paraId="1AC18203" w14:textId="06B3235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8A2540" w:rsidP="00064CC0" w14:paraId="438CBD46" w14:textId="34D78100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P="00064CC0" w14:paraId="00AC625B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P="00064CC0" w14:paraId="7045EB83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064CC0" w:rsidRPr="004361C6" w:rsidP="00064CC0" w14:paraId="661CE261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4361C6">
        <w:rPr>
          <w:rFonts w:ascii="Arial" w:hAnsi="Arial"/>
          <w:b/>
          <w:bCs/>
          <w:sz w:val="28"/>
          <w:szCs w:val="28"/>
        </w:rPr>
        <w:t xml:space="preserve">VALDIR DE OLIVEIRA </w:t>
      </w:r>
    </w:p>
    <w:p w:rsidR="00064CC0" w:rsidP="00064CC0" w14:paraId="7D2584A4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 w:rsidR="006D1E9A" w:rsidP="00601B0A" w14:paraId="07A8F1E3" w14:textId="33A44AA0"/>
    <w:p w:rsidR="002F04E9" w:rsidP="00601B0A" w14:paraId="456B4581" w14:textId="77777777"/>
    <w:p w:rsidR="002F04E9" w:rsidP="00601B0A" w14:paraId="233B657E" w14:textId="77777777"/>
    <w:p w:rsidR="002F04E9" w:rsidP="00797328" w14:paraId="054546E4" w14:textId="675D3777">
      <w:pPr>
        <w:jc w:val="center"/>
        <w:rPr>
          <w:b/>
          <w:bCs/>
          <w:sz w:val="28"/>
          <w:szCs w:val="28"/>
        </w:rPr>
      </w:pPr>
      <w:r w:rsidRPr="00797328">
        <w:rPr>
          <w:b/>
          <w:bCs/>
          <w:sz w:val="28"/>
          <w:szCs w:val="28"/>
        </w:rPr>
        <w:t>JUSTIFICATIV</w:t>
      </w:r>
      <w:r>
        <w:rPr>
          <w:b/>
          <w:bCs/>
          <w:sz w:val="28"/>
          <w:szCs w:val="28"/>
        </w:rPr>
        <w:t>A</w:t>
      </w:r>
    </w:p>
    <w:p w:rsidR="009209DC" w:rsidP="00797328" w14:paraId="30DC8B8D" w14:textId="77777777">
      <w:pPr>
        <w:jc w:val="center"/>
        <w:rPr>
          <w:b/>
          <w:bCs/>
          <w:sz w:val="28"/>
          <w:szCs w:val="28"/>
        </w:rPr>
      </w:pPr>
    </w:p>
    <w:p w:rsidR="009B6DDC" w:rsidRPr="009B6DDC" w:rsidP="009B6DDC" w14:paraId="0401210A" w14:textId="594E69DB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B773A">
        <w:rPr>
          <w:rFonts w:ascii="Times New Roman" w:hAnsi="Times New Roman" w:cs="Times New Roman"/>
          <w:iCs/>
          <w:sz w:val="26"/>
          <w:szCs w:val="26"/>
        </w:rPr>
        <w:t xml:space="preserve">Senhor Presidente, nobres colegas vereadores e todos os presentes, é com grande satisfação que prestamos, neste momento, uma justa homenagem ao </w:t>
      </w:r>
      <w:r w:rsidRPr="003B773A" w:rsidR="003B773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Sr. </w:t>
      </w:r>
      <w:r w:rsidRPr="009B6DD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Aldo Ribeiro Monteiro, </w:t>
      </w:r>
      <w:r w:rsidRPr="009B6DDC">
        <w:rPr>
          <w:rFonts w:ascii="Times New Roman" w:hAnsi="Times New Roman" w:cs="Times New Roman"/>
          <w:iCs/>
          <w:sz w:val="26"/>
          <w:szCs w:val="26"/>
        </w:rPr>
        <w:t>empreendedor que se destaca por sua trajetória de trabalho, dedicação e compromisso com a cidade de Sumaré.</w:t>
      </w:r>
    </w:p>
    <w:p w:rsidR="00DF24DC" w:rsidP="00195D70" w14:paraId="00C6950A" w14:textId="1FAF13AB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F24DC">
        <w:rPr>
          <w:rFonts w:ascii="Times New Roman" w:hAnsi="Times New Roman" w:cs="Times New Roman"/>
          <w:iCs/>
          <w:sz w:val="26"/>
          <w:szCs w:val="26"/>
        </w:rPr>
        <w:t>Natural de Campinas e atualmente com 39 anos, reside em Sumaré desde 1986, cidade que adotou como lar e onde construiu sua história pessoal e profissional. Casado há 14 anos com</w:t>
      </w:r>
      <w:r w:rsidR="002D473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F24DC">
        <w:rPr>
          <w:rFonts w:ascii="Times New Roman" w:hAnsi="Times New Roman" w:cs="Times New Roman"/>
          <w:iCs/>
          <w:sz w:val="26"/>
          <w:szCs w:val="26"/>
        </w:rPr>
        <w:t>Ellen Thamiris Tanner Monteiro, é pai de Gabriella Tanner Monteiro.</w:t>
      </w:r>
    </w:p>
    <w:p w:rsidR="00195D70" w:rsidRPr="00195D70" w:rsidP="00195D70" w14:paraId="443BFCDC" w14:textId="020CBA25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5D70">
        <w:rPr>
          <w:rFonts w:ascii="Times New Roman" w:hAnsi="Times New Roman" w:cs="Times New Roman"/>
          <w:iCs/>
          <w:sz w:val="26"/>
          <w:szCs w:val="26"/>
        </w:rPr>
        <w:t>Profissional extremamente dedicado e determinado, o Sr. Aldo</w:t>
      </w:r>
      <w:r w:rsidR="007265B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95D70">
        <w:rPr>
          <w:rFonts w:ascii="Times New Roman" w:hAnsi="Times New Roman" w:cs="Times New Roman"/>
          <w:iCs/>
          <w:sz w:val="26"/>
          <w:szCs w:val="26"/>
        </w:rPr>
        <w:t>iniciou sua trajetória como metalúrgico, função que exerceu com empenho e responsabilidade até os 24 anos. Com coragem e visão de futuro, decidiu mudar de rumo e empreender na área de panificação, demonstrando espírito inovador, capacidade de liderança e disposição para enfrentar novos desafios com comprometimento e excelência.</w:t>
      </w:r>
    </w:p>
    <w:p w:rsidR="00195D70" w:rsidRPr="00195D70" w:rsidP="00195D70" w14:paraId="25F46ACB" w14:textId="05FD56D6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5D70">
        <w:rPr>
          <w:rFonts w:ascii="Times New Roman" w:hAnsi="Times New Roman" w:cs="Times New Roman"/>
          <w:iCs/>
          <w:sz w:val="26"/>
          <w:szCs w:val="26"/>
        </w:rPr>
        <w:t xml:space="preserve">Desde então, tem contribuído de forma expressiva para o fortalecimento do comércio local como proprietário da </w:t>
      </w:r>
      <w:r w:rsidRPr="00A166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Padaria </w:t>
      </w:r>
      <w:r w:rsidR="00A1666F">
        <w:rPr>
          <w:rFonts w:ascii="Times New Roman" w:hAnsi="Times New Roman" w:cs="Times New Roman"/>
          <w:b/>
          <w:bCs/>
          <w:iCs/>
          <w:sz w:val="26"/>
          <w:szCs w:val="26"/>
        </w:rPr>
        <w:t>&amp;</w:t>
      </w:r>
      <w:r w:rsidRPr="00A166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Café L</w:t>
      </w:r>
      <w:r w:rsidR="00A1666F">
        <w:rPr>
          <w:rFonts w:ascii="Times New Roman" w:hAnsi="Times New Roman" w:cs="Times New Roman"/>
          <w:b/>
          <w:bCs/>
          <w:iCs/>
          <w:sz w:val="26"/>
          <w:szCs w:val="26"/>
        </w:rPr>
        <w:t>á D</w:t>
      </w:r>
      <w:r w:rsidRPr="00A1666F">
        <w:rPr>
          <w:rFonts w:ascii="Times New Roman" w:hAnsi="Times New Roman" w:cs="Times New Roman"/>
          <w:b/>
          <w:bCs/>
          <w:iCs/>
          <w:sz w:val="26"/>
          <w:szCs w:val="26"/>
        </w:rPr>
        <w:t>a</w:t>
      </w:r>
      <w:r w:rsidR="00A166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E</w:t>
      </w:r>
      <w:r w:rsidRPr="00A1666F">
        <w:rPr>
          <w:rFonts w:ascii="Times New Roman" w:hAnsi="Times New Roman" w:cs="Times New Roman"/>
          <w:b/>
          <w:bCs/>
          <w:iCs/>
          <w:sz w:val="26"/>
          <w:szCs w:val="26"/>
        </w:rPr>
        <w:t>squina</w:t>
      </w:r>
      <w:r w:rsidRPr="00195D70">
        <w:rPr>
          <w:rFonts w:ascii="Times New Roman" w:hAnsi="Times New Roman" w:cs="Times New Roman"/>
          <w:iCs/>
          <w:sz w:val="26"/>
          <w:szCs w:val="26"/>
        </w:rPr>
        <w:t>, situada em Sumaré. O estabelecimento, que já soma 12 anos de atuação, tornou-se uma verdadeira referência na cidade, não apenas pela qualidade dos produtos e do atendimento, mas também por representar um espaço acolhedor, símbolo de esforço familiar e dedicação diária. Além disso, destaca-se por sua importante função social, gerando empregos e fortalecendo a economia do município.</w:t>
      </w:r>
    </w:p>
    <w:p w:rsidR="00195D70" w:rsidRPr="00195D70" w:rsidP="00195D70" w14:paraId="376003E9" w14:textId="2DE06E28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5D70">
        <w:rPr>
          <w:rFonts w:ascii="Times New Roman" w:hAnsi="Times New Roman" w:cs="Times New Roman"/>
          <w:iCs/>
          <w:sz w:val="26"/>
          <w:szCs w:val="26"/>
        </w:rPr>
        <w:t>Esta homenagem representa o justo reconhecimento a uma trajetória de vida verdadeiramente inspiradora, marcada por esforço contínuo, perseverança, espírito empreendedor e valores humanos sólidos.</w:t>
      </w:r>
    </w:p>
    <w:p w:rsidR="00ED327F" w:rsidP="00195D70" w14:paraId="0EB936DF" w14:textId="381549F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5D70">
        <w:rPr>
          <w:rFonts w:ascii="Times New Roman" w:hAnsi="Times New Roman" w:cs="Times New Roman"/>
          <w:iCs/>
          <w:sz w:val="26"/>
          <w:szCs w:val="26"/>
        </w:rPr>
        <w:t xml:space="preserve">Diante do exposto, solicito a esta Casa Legislativa a aprovação do referido Título de Cidadão Sumareense ao </w:t>
      </w:r>
      <w:r w:rsidRPr="00A1666F">
        <w:rPr>
          <w:rFonts w:ascii="Times New Roman" w:hAnsi="Times New Roman" w:cs="Times New Roman"/>
          <w:b/>
          <w:bCs/>
          <w:iCs/>
          <w:sz w:val="26"/>
          <w:szCs w:val="26"/>
        </w:rPr>
        <w:t>Sr. Aldo Ribeiro Monteiro</w:t>
      </w:r>
      <w:r w:rsidRPr="00195D70">
        <w:rPr>
          <w:rFonts w:ascii="Times New Roman" w:hAnsi="Times New Roman" w:cs="Times New Roman"/>
          <w:iCs/>
          <w:sz w:val="26"/>
          <w:szCs w:val="26"/>
        </w:rPr>
        <w:t>, como expressão legítima de gratidão, respeito e reconhecimento pelos relevantes serviços prestados ao desenvolvimento social, econômico e humano da nossa cidade</w:t>
      </w:r>
      <w:r w:rsidR="00A1666F">
        <w:rPr>
          <w:rFonts w:ascii="Times New Roman" w:hAnsi="Times New Roman" w:cs="Times New Roman"/>
          <w:iCs/>
          <w:sz w:val="26"/>
          <w:szCs w:val="26"/>
        </w:rPr>
        <w:t>.</w:t>
      </w:r>
    </w:p>
    <w:p w:rsidR="00ED327F" w:rsidP="007F0594" w14:paraId="4E86768B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7F0594" w14:paraId="7290F277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ED327F" w14:paraId="36369212" w14:textId="265DD46D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Sala das sessões, </w:t>
      </w:r>
      <w:r w:rsidR="009D2907">
        <w:rPr>
          <w:rFonts w:ascii="Times New Roman" w:hAnsi="Times New Roman" w:cs="Times New Roman"/>
          <w:iCs/>
          <w:sz w:val="26"/>
          <w:szCs w:val="26"/>
        </w:rPr>
        <w:t>12</w:t>
      </w:r>
      <w:r>
        <w:rPr>
          <w:rFonts w:ascii="Times New Roman" w:hAnsi="Times New Roman" w:cs="Times New Roman"/>
          <w:iCs/>
          <w:sz w:val="26"/>
          <w:szCs w:val="26"/>
        </w:rPr>
        <w:t xml:space="preserve"> de agosto de 2025. </w:t>
      </w:r>
    </w:p>
    <w:p w:rsidR="00ED327F" w:rsidRPr="00E70C6F" w:rsidP="00ED327F" w14:paraId="668E88BD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D327F" w:rsidP="00ED327F" w14:paraId="0520B074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2790861</wp:posOffset>
            </wp:positionH>
            <wp:positionV relativeFrom="paragraph">
              <wp:posOffset>7201</wp:posOffset>
            </wp:positionV>
            <wp:extent cx="1206606" cy="982980"/>
            <wp:effectExtent l="0" t="0" r="0" b="7620"/>
            <wp:wrapNone/>
            <wp:docPr id="373607794" name="Imagem 373607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748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88" cy="985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27F" w:rsidP="00ED327F" w14:paraId="521DF3EF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6223EE97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1784FDBC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P="00ED327F" w14:paraId="6406D7D5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ED327F" w:rsidRPr="004361C6" w:rsidP="00ED327F" w14:paraId="7592EB9B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4361C6">
        <w:rPr>
          <w:rFonts w:ascii="Arial" w:hAnsi="Arial"/>
          <w:b/>
          <w:bCs/>
          <w:sz w:val="28"/>
          <w:szCs w:val="28"/>
        </w:rPr>
        <w:t xml:space="preserve">VALDIR DE OLIVEIRA </w:t>
      </w:r>
    </w:p>
    <w:p w:rsidR="00ED327F" w:rsidP="00ED327F" w14:paraId="2065825C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ermEnd w:id="0"/>
    <w:p w:rsidR="00ED327F" w:rsidRPr="007F0594" w:rsidP="007F0594" w14:paraId="08DD8B53" w14:textId="77777777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iCs/>
          <w:sz w:val="26"/>
          <w:szCs w:val="26"/>
        </w:rPr>
      </w:pPr>
    </w:p>
    <w:sectPr w:rsidSect="008A25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55079781" name="Imagem 1655079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18"/>
    <w:rsid w:val="00064CC0"/>
    <w:rsid w:val="00071F3B"/>
    <w:rsid w:val="0008499A"/>
    <w:rsid w:val="000C0046"/>
    <w:rsid w:val="000D1391"/>
    <w:rsid w:val="000D2BDC"/>
    <w:rsid w:val="000F3746"/>
    <w:rsid w:val="00104AAA"/>
    <w:rsid w:val="00104C21"/>
    <w:rsid w:val="0010520E"/>
    <w:rsid w:val="00137E79"/>
    <w:rsid w:val="001439A9"/>
    <w:rsid w:val="0015657E"/>
    <w:rsid w:val="00156CF8"/>
    <w:rsid w:val="0016674F"/>
    <w:rsid w:val="00193FA6"/>
    <w:rsid w:val="00195D70"/>
    <w:rsid w:val="001F4B06"/>
    <w:rsid w:val="00211980"/>
    <w:rsid w:val="00254ACB"/>
    <w:rsid w:val="002D4732"/>
    <w:rsid w:val="002F04E9"/>
    <w:rsid w:val="00300B33"/>
    <w:rsid w:val="00310024"/>
    <w:rsid w:val="0033060F"/>
    <w:rsid w:val="00343139"/>
    <w:rsid w:val="00353B00"/>
    <w:rsid w:val="00394E4B"/>
    <w:rsid w:val="003B773A"/>
    <w:rsid w:val="003C78EF"/>
    <w:rsid w:val="003E49EC"/>
    <w:rsid w:val="004361C6"/>
    <w:rsid w:val="00460A32"/>
    <w:rsid w:val="00466495"/>
    <w:rsid w:val="004B2CC9"/>
    <w:rsid w:val="004D3433"/>
    <w:rsid w:val="004D5C93"/>
    <w:rsid w:val="004F24B4"/>
    <w:rsid w:val="0051286F"/>
    <w:rsid w:val="005B75F2"/>
    <w:rsid w:val="005E3CAC"/>
    <w:rsid w:val="00601B0A"/>
    <w:rsid w:val="00607532"/>
    <w:rsid w:val="00626437"/>
    <w:rsid w:val="00632FA0"/>
    <w:rsid w:val="0064251D"/>
    <w:rsid w:val="006442EA"/>
    <w:rsid w:val="00652148"/>
    <w:rsid w:val="006A0927"/>
    <w:rsid w:val="006C3E83"/>
    <w:rsid w:val="006C41A4"/>
    <w:rsid w:val="006D1E9A"/>
    <w:rsid w:val="007265B9"/>
    <w:rsid w:val="00752455"/>
    <w:rsid w:val="00797328"/>
    <w:rsid w:val="007F0594"/>
    <w:rsid w:val="00822396"/>
    <w:rsid w:val="008A00DB"/>
    <w:rsid w:val="008A2540"/>
    <w:rsid w:val="008B07E0"/>
    <w:rsid w:val="008E4269"/>
    <w:rsid w:val="008E7E0D"/>
    <w:rsid w:val="00920981"/>
    <w:rsid w:val="009209DC"/>
    <w:rsid w:val="00944A3E"/>
    <w:rsid w:val="009677B0"/>
    <w:rsid w:val="00987A48"/>
    <w:rsid w:val="009B3FF0"/>
    <w:rsid w:val="009B5C11"/>
    <w:rsid w:val="009B6DDC"/>
    <w:rsid w:val="009D1890"/>
    <w:rsid w:val="009D2907"/>
    <w:rsid w:val="009F4D98"/>
    <w:rsid w:val="00A06CF2"/>
    <w:rsid w:val="00A11B32"/>
    <w:rsid w:val="00A1666F"/>
    <w:rsid w:val="00A60716"/>
    <w:rsid w:val="00AA554A"/>
    <w:rsid w:val="00AE6AEE"/>
    <w:rsid w:val="00B86F0F"/>
    <w:rsid w:val="00C00C1E"/>
    <w:rsid w:val="00C1322C"/>
    <w:rsid w:val="00C162F4"/>
    <w:rsid w:val="00C36776"/>
    <w:rsid w:val="00CD02F5"/>
    <w:rsid w:val="00CD6B58"/>
    <w:rsid w:val="00CF401E"/>
    <w:rsid w:val="00D6390C"/>
    <w:rsid w:val="00D95935"/>
    <w:rsid w:val="00DD2890"/>
    <w:rsid w:val="00DF24DC"/>
    <w:rsid w:val="00E42CDE"/>
    <w:rsid w:val="00E46EE2"/>
    <w:rsid w:val="00E52C3C"/>
    <w:rsid w:val="00E70C6F"/>
    <w:rsid w:val="00ED327F"/>
    <w:rsid w:val="00F26E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064CC0"/>
    <w:pPr>
      <w:widowControl w:val="0"/>
      <w:suppressAutoHyphens/>
      <w:spacing w:after="0" w:line="240" w:lineRule="auto"/>
    </w:pPr>
    <w:rPr>
      <w:rFonts w:ascii="Calibri" w:eastAsia="Calibri" w:hAnsi="Calibri"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417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8</cp:revision>
  <cp:lastPrinted>2025-04-14T14:06:00Z</cp:lastPrinted>
  <dcterms:created xsi:type="dcterms:W3CDTF">2025-08-04T14:39:00Z</dcterms:created>
  <dcterms:modified xsi:type="dcterms:W3CDTF">2025-08-05T11:33:00Z</dcterms:modified>
</cp:coreProperties>
</file>