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04471" w:rsidRPr="006917A4" w:rsidP="006917A4" w14:paraId="6C92FCC3" w14:textId="77777777">
      <w:pPr>
        <w:jc w:val="both"/>
        <w:rPr>
          <w:rFonts w:ascii="Arial" w:eastAsia="Arial" w:hAnsi="Arial" w:cs="Arial"/>
          <w:b/>
          <w:sz w:val="28"/>
          <w:szCs w:val="28"/>
        </w:rPr>
      </w:pPr>
      <w:r w:rsidRPr="006917A4">
        <w:rPr>
          <w:rFonts w:ascii="Arial" w:eastAsia="Arial" w:hAnsi="Arial" w:cs="Arial"/>
          <w:b/>
          <w:sz w:val="28"/>
          <w:szCs w:val="28"/>
        </w:rPr>
        <w:t>EXCELENTÍSSIMO SENHOR PRESIDENTE DA CÂMARA DE SUMARÉ</w:t>
      </w:r>
    </w:p>
    <w:p w:rsidR="00804471" w:rsidRPr="006917A4" w:rsidP="006917A4" w14:paraId="5DF7C364" w14:textId="77777777">
      <w:pPr>
        <w:jc w:val="both"/>
        <w:rPr>
          <w:rFonts w:ascii="Arial" w:eastAsia="Arial" w:hAnsi="Arial" w:cs="Arial"/>
          <w:sz w:val="24"/>
          <w:szCs w:val="24"/>
        </w:rPr>
      </w:pPr>
      <w:r w:rsidRPr="006917A4">
        <w:rPr>
          <w:rFonts w:ascii="Arial" w:eastAsia="Arial" w:hAnsi="Arial" w:cs="Arial"/>
          <w:sz w:val="24"/>
          <w:szCs w:val="24"/>
        </w:rPr>
        <w:t xml:space="preserve">Em conformidade com o artigo 203 do Regimento Interno desta Casa de Leis, apresento a Vossa Excelência a presente </w:t>
      </w:r>
      <w:r w:rsidRPr="006917A4">
        <w:rPr>
          <w:rFonts w:ascii="Arial" w:eastAsia="Arial" w:hAnsi="Arial" w:cs="Arial"/>
          <w:b/>
          <w:sz w:val="24"/>
          <w:szCs w:val="24"/>
          <w:u w:val="single"/>
        </w:rPr>
        <w:t>indicação</w:t>
      </w:r>
      <w:r w:rsidRPr="006917A4">
        <w:rPr>
          <w:rFonts w:ascii="Arial" w:eastAsia="Arial" w:hAnsi="Arial" w:cs="Arial"/>
          <w:sz w:val="24"/>
          <w:szCs w:val="24"/>
        </w:rPr>
        <w:t>, a ser encaminhada ao Excelentíssimo Sr. Prefeito Municipal, a fim de que, em colaboração com o departamento competente, sejam adotadas as medidas urgentes em resposta à seguinte demanda popular:</w:t>
      </w:r>
    </w:p>
    <w:p w:rsidR="00397B8E" w:rsidRPr="006917A4" w:rsidP="006917A4" w14:paraId="58FA6DC2" w14:textId="77777777">
      <w:pPr>
        <w:pStyle w:val="ds-markdown-paragraph"/>
        <w:shd w:val="clear" w:color="auto" w:fill="FFFFFF"/>
        <w:spacing w:before="206" w:beforeAutospacing="0" w:after="206" w:afterAutospacing="0" w:line="429" w:lineRule="atLeast"/>
        <w:jc w:val="both"/>
        <w:rPr>
          <w:rFonts w:ascii="Arial" w:hAnsi="Arial" w:cs="Arial"/>
          <w:color w:val="404040"/>
        </w:rPr>
      </w:pPr>
      <w:r w:rsidRPr="006917A4">
        <w:rPr>
          <w:rStyle w:val="Strong"/>
          <w:rFonts w:ascii="Arial" w:hAnsi="Arial" w:cs="Arial"/>
          <w:color w:val="404040"/>
        </w:rPr>
        <w:t>LOCAL:</w:t>
      </w:r>
      <w:r w:rsidRPr="006917A4">
        <w:rPr>
          <w:rFonts w:ascii="Arial" w:hAnsi="Arial" w:cs="Arial"/>
          <w:color w:val="404040"/>
        </w:rPr>
        <w:t xml:space="preserve"> Escola Municipal André Denadai - Jardim </w:t>
      </w:r>
      <w:r w:rsidRPr="006917A4">
        <w:rPr>
          <w:rFonts w:ascii="Arial" w:hAnsi="Arial" w:cs="Arial"/>
          <w:color w:val="404040"/>
        </w:rPr>
        <w:t>Dall'orto</w:t>
      </w:r>
      <w:r w:rsidRPr="006917A4">
        <w:rPr>
          <w:rFonts w:ascii="Arial" w:hAnsi="Arial" w:cs="Arial"/>
          <w:color w:val="404040"/>
        </w:rPr>
        <w:t>, Sumaré/SP.</w:t>
      </w:r>
      <w:r w:rsidRPr="006917A4">
        <w:rPr>
          <w:rFonts w:ascii="Arial" w:hAnsi="Arial" w:cs="Arial"/>
          <w:color w:val="404040"/>
        </w:rPr>
        <w:br/>
      </w:r>
      <w:r w:rsidRPr="006917A4">
        <w:rPr>
          <w:rStyle w:val="Strong"/>
          <w:rFonts w:ascii="Arial" w:hAnsi="Arial" w:cs="Arial"/>
          <w:color w:val="404040"/>
        </w:rPr>
        <w:t>JUSTIFICATIVA</w:t>
      </w:r>
    </w:p>
    <w:p w:rsidR="00397B8E" w:rsidRPr="006917A4" w:rsidP="006917A4" w14:paraId="1A51A05E" w14:textId="77777777">
      <w:pPr>
        <w:pStyle w:val="ds-markdown-paragraph"/>
        <w:shd w:val="clear" w:color="auto" w:fill="FFFFFF"/>
        <w:spacing w:before="206" w:beforeAutospacing="0" w:after="206" w:afterAutospacing="0" w:line="429" w:lineRule="atLeast"/>
        <w:jc w:val="both"/>
        <w:rPr>
          <w:rFonts w:ascii="Arial" w:hAnsi="Arial" w:cs="Arial"/>
          <w:color w:val="404040"/>
        </w:rPr>
      </w:pPr>
      <w:r w:rsidRPr="006917A4">
        <w:rPr>
          <w:rFonts w:ascii="Arial" w:hAnsi="Arial" w:cs="Arial"/>
          <w:color w:val="404040"/>
        </w:rPr>
        <w:t xml:space="preserve">Dirigiram-se a este vereador membros da comunidade escolar e moradores do entorno da </w:t>
      </w:r>
      <w:r w:rsidRPr="006917A4">
        <w:rPr>
          <w:rFonts w:ascii="Arial" w:hAnsi="Arial" w:cs="Arial"/>
          <w:b/>
          <w:bCs/>
          <w:color w:val="404040"/>
        </w:rPr>
        <w:t xml:space="preserve">Escola Municipal André Denadai, no Jardim </w:t>
      </w:r>
      <w:r w:rsidRPr="006917A4">
        <w:rPr>
          <w:rFonts w:ascii="Arial" w:hAnsi="Arial" w:cs="Arial"/>
          <w:b/>
          <w:bCs/>
          <w:color w:val="404040"/>
        </w:rPr>
        <w:t>Dall'orto</w:t>
      </w:r>
      <w:r w:rsidRPr="006917A4">
        <w:rPr>
          <w:rFonts w:ascii="Arial" w:hAnsi="Arial" w:cs="Arial"/>
          <w:b/>
          <w:bCs/>
          <w:color w:val="404040"/>
        </w:rPr>
        <w:t>, Sumaré/SP</w:t>
      </w:r>
      <w:r w:rsidRPr="006917A4">
        <w:rPr>
          <w:rFonts w:ascii="Arial" w:hAnsi="Arial" w:cs="Arial"/>
          <w:color w:val="404040"/>
        </w:rPr>
        <w:t>, os quais relataram a </w:t>
      </w:r>
      <w:r w:rsidRPr="006917A4">
        <w:rPr>
          <w:rStyle w:val="Strong"/>
          <w:rFonts w:ascii="Arial" w:hAnsi="Arial" w:cs="Arial"/>
          <w:color w:val="404040"/>
        </w:rPr>
        <w:t>urgente necessidade de reparo e manutenção da iluminação interna e externa do estabelecimento de ensino</w:t>
      </w:r>
      <w:r w:rsidRPr="006917A4">
        <w:rPr>
          <w:rFonts w:ascii="Arial" w:hAnsi="Arial" w:cs="Arial"/>
          <w:color w:val="404040"/>
        </w:rPr>
        <w:t>.</w:t>
      </w:r>
    </w:p>
    <w:p w:rsidR="00397B8E" w:rsidRPr="006917A4" w:rsidP="006917A4" w14:paraId="4881F769" w14:textId="77777777">
      <w:pPr>
        <w:pStyle w:val="ds-markdown-paragraph"/>
        <w:shd w:val="clear" w:color="auto" w:fill="FFFFFF"/>
        <w:spacing w:before="206" w:beforeAutospacing="0" w:after="206" w:afterAutospacing="0" w:line="429" w:lineRule="atLeast"/>
        <w:jc w:val="both"/>
        <w:rPr>
          <w:rFonts w:ascii="Arial" w:hAnsi="Arial" w:cs="Arial"/>
          <w:color w:val="404040"/>
        </w:rPr>
      </w:pPr>
      <w:r w:rsidRPr="006917A4">
        <w:rPr>
          <w:rFonts w:ascii="Arial" w:hAnsi="Arial" w:cs="Arial"/>
          <w:color w:val="404040"/>
        </w:rPr>
        <w:t>É amplamente reconhecido que a </w:t>
      </w:r>
      <w:r w:rsidRPr="006917A4">
        <w:rPr>
          <w:rStyle w:val="Strong"/>
          <w:rFonts w:ascii="Arial" w:hAnsi="Arial" w:cs="Arial"/>
          <w:color w:val="404040"/>
        </w:rPr>
        <w:t>manutenção adequada dos sistemas de iluminação em ambientes escolares</w:t>
      </w:r>
      <w:r w:rsidRPr="006917A4">
        <w:rPr>
          <w:rFonts w:ascii="Arial" w:hAnsi="Arial" w:cs="Arial"/>
          <w:color w:val="404040"/>
        </w:rPr>
        <w:t> é fundamental para a segurança, funcionalidade e bem-estar da comunidade. A iluminação eficiente nas áreas internas (salas de aula, corredores, bibliotecas) e externas (pátios, quadras, estacionamentos e acessos) é essencial para:</w:t>
      </w:r>
    </w:p>
    <w:p w:rsidR="00397B8E" w:rsidRPr="006917A4" w:rsidP="006917A4" w14:paraId="3CFD5900" w14:textId="77777777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 w:line="429" w:lineRule="atLeast"/>
        <w:jc w:val="both"/>
        <w:rPr>
          <w:rFonts w:ascii="Arial" w:hAnsi="Arial" w:cs="Arial"/>
          <w:color w:val="404040"/>
        </w:rPr>
      </w:pPr>
      <w:r w:rsidRPr="006917A4">
        <w:rPr>
          <w:rStyle w:val="Strong"/>
          <w:rFonts w:ascii="Arial" w:hAnsi="Arial" w:cs="Arial"/>
          <w:color w:val="404040"/>
        </w:rPr>
        <w:t>Garantir a segurança</w:t>
      </w:r>
      <w:r w:rsidRPr="006917A4">
        <w:rPr>
          <w:rFonts w:ascii="Arial" w:hAnsi="Arial" w:cs="Arial"/>
          <w:color w:val="404040"/>
        </w:rPr>
        <w:t> de alunos, professores e funcionários durante o uso das dependências, especialmente em períodos noturnos ou de baixa luminosidade;</w:t>
      </w:r>
    </w:p>
    <w:p w:rsidR="00397B8E" w:rsidRPr="006917A4" w:rsidP="006917A4" w14:paraId="5E4C3761" w14:textId="77777777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 w:line="429" w:lineRule="atLeast"/>
        <w:jc w:val="both"/>
        <w:rPr>
          <w:rFonts w:ascii="Arial" w:hAnsi="Arial" w:cs="Arial"/>
          <w:color w:val="404040"/>
        </w:rPr>
      </w:pPr>
      <w:r w:rsidRPr="006917A4">
        <w:rPr>
          <w:rStyle w:val="Strong"/>
          <w:rFonts w:ascii="Arial" w:hAnsi="Arial" w:cs="Arial"/>
          <w:color w:val="404040"/>
        </w:rPr>
        <w:t>Prevenir acidentes</w:t>
      </w:r>
      <w:r w:rsidRPr="006917A4">
        <w:rPr>
          <w:rFonts w:ascii="Arial" w:hAnsi="Arial" w:cs="Arial"/>
          <w:color w:val="404040"/>
        </w:rPr>
        <w:t>, como quedas em escadas, corredores ou áreas de recreação;</w:t>
      </w:r>
    </w:p>
    <w:p w:rsidR="00397B8E" w:rsidRPr="006917A4" w:rsidP="006917A4" w14:paraId="2CF57109" w14:textId="77777777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 w:line="429" w:lineRule="atLeast"/>
        <w:jc w:val="both"/>
        <w:rPr>
          <w:rFonts w:ascii="Arial" w:hAnsi="Arial" w:cs="Arial"/>
          <w:color w:val="404040"/>
        </w:rPr>
      </w:pPr>
      <w:r w:rsidRPr="006917A4">
        <w:rPr>
          <w:rStyle w:val="Strong"/>
          <w:rFonts w:ascii="Arial" w:hAnsi="Arial" w:cs="Arial"/>
          <w:color w:val="404040"/>
        </w:rPr>
        <w:t>Possibilitar a realização de atividades extracurriculares</w:t>
      </w:r>
      <w:r w:rsidRPr="006917A4">
        <w:rPr>
          <w:rFonts w:ascii="Arial" w:hAnsi="Arial" w:cs="Arial"/>
          <w:color w:val="404040"/>
        </w:rPr>
        <w:t> (reuniões, eventos esportivos, culturais) com segurança;</w:t>
      </w:r>
    </w:p>
    <w:p w:rsidR="00397B8E" w:rsidRPr="006917A4" w:rsidP="006917A4" w14:paraId="5EFE3637" w14:textId="77777777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 w:line="429" w:lineRule="atLeast"/>
        <w:jc w:val="both"/>
        <w:rPr>
          <w:rFonts w:ascii="Arial" w:hAnsi="Arial" w:cs="Arial"/>
          <w:color w:val="404040"/>
        </w:rPr>
      </w:pPr>
      <w:r w:rsidRPr="006917A4">
        <w:rPr>
          <w:rStyle w:val="Strong"/>
          <w:rFonts w:ascii="Arial" w:hAnsi="Arial" w:cs="Arial"/>
          <w:color w:val="404040"/>
        </w:rPr>
        <w:t>Inibir ações de vandalismo ou intrusão</w:t>
      </w:r>
      <w:r w:rsidRPr="006917A4">
        <w:rPr>
          <w:rFonts w:ascii="Arial" w:hAnsi="Arial" w:cs="Arial"/>
          <w:color w:val="404040"/>
        </w:rPr>
        <w:t> no perímetro escolar, protegendo o patrimônio público.</w:t>
      </w:r>
    </w:p>
    <w:p w:rsidR="00397B8E" w:rsidRPr="006917A4" w:rsidP="006917A4" w14:paraId="5972D4EA" w14:textId="77777777">
      <w:pPr>
        <w:pStyle w:val="ds-markdown-paragraph"/>
        <w:shd w:val="clear" w:color="auto" w:fill="FFFFFF"/>
        <w:spacing w:before="206" w:beforeAutospacing="0" w:after="206" w:afterAutospacing="0" w:line="429" w:lineRule="atLeast"/>
        <w:jc w:val="both"/>
        <w:rPr>
          <w:rFonts w:ascii="Arial" w:hAnsi="Arial" w:cs="Arial"/>
          <w:color w:val="404040"/>
        </w:rPr>
      </w:pPr>
      <w:r w:rsidRPr="006917A4">
        <w:rPr>
          <w:rFonts w:ascii="Arial" w:hAnsi="Arial" w:cs="Arial"/>
          <w:color w:val="404040"/>
        </w:rPr>
        <w:t>A ausência de manutenção periódica e a demora nos reparos necessários comprometem não apenas a segurança, mas também o pleno funcionamento da unidade educacional, impactando diretamente a qualidade do ambiente de ensino.</w:t>
      </w:r>
    </w:p>
    <w:p w:rsidR="00397B8E" w:rsidRPr="006917A4" w:rsidP="006917A4" w14:paraId="255EF54B" w14:textId="77777777">
      <w:pPr>
        <w:pStyle w:val="ds-markdown-paragraph"/>
        <w:shd w:val="clear" w:color="auto" w:fill="FFFFFF"/>
        <w:spacing w:before="206" w:beforeAutospacing="0" w:after="206" w:afterAutospacing="0" w:line="429" w:lineRule="atLeast"/>
        <w:jc w:val="both"/>
        <w:rPr>
          <w:rFonts w:ascii="Arial" w:hAnsi="Arial" w:cs="Arial"/>
          <w:color w:val="404040"/>
        </w:rPr>
      </w:pPr>
      <w:r w:rsidRPr="006917A4">
        <w:rPr>
          <w:rFonts w:ascii="Arial" w:hAnsi="Arial" w:cs="Arial"/>
          <w:color w:val="404040"/>
        </w:rPr>
        <w:t>Diante do exposto, é </w:t>
      </w:r>
      <w:r w:rsidRPr="006917A4">
        <w:rPr>
          <w:rStyle w:val="Strong"/>
          <w:rFonts w:ascii="Arial" w:hAnsi="Arial" w:cs="Arial"/>
          <w:color w:val="404040"/>
        </w:rPr>
        <w:t>imperativo que a Administração Pública Municipal priorize</w:t>
      </w:r>
      <w:r w:rsidRPr="006917A4">
        <w:rPr>
          <w:rFonts w:ascii="Arial" w:hAnsi="Arial" w:cs="Arial"/>
          <w:color w:val="404040"/>
        </w:rPr>
        <w:t> os reparos e a manutenção contínua dos sistemas de iluminação interna e externa da Escola Municipal André Denadai, assegurando condições adequadas de funcionamento e a integridade de todos os usuários.</w:t>
      </w:r>
    </w:p>
    <w:p w:rsidR="00397B8E" w:rsidRPr="006917A4" w:rsidP="006917A4" w14:paraId="46F50162" w14:textId="77777777">
      <w:pPr>
        <w:pStyle w:val="ds-markdown-paragraph"/>
        <w:shd w:val="clear" w:color="auto" w:fill="FFFFFF"/>
        <w:spacing w:before="206" w:beforeAutospacing="0" w:after="206" w:afterAutospacing="0" w:line="429" w:lineRule="atLeast"/>
        <w:jc w:val="both"/>
        <w:rPr>
          <w:rFonts w:ascii="Arial" w:hAnsi="Arial" w:cs="Arial"/>
          <w:color w:val="404040"/>
        </w:rPr>
      </w:pPr>
      <w:r w:rsidRPr="006917A4">
        <w:rPr>
          <w:rFonts w:ascii="Arial" w:hAnsi="Arial" w:cs="Arial"/>
          <w:color w:val="404040"/>
        </w:rPr>
        <w:t>Certo da habitual atenção e compromisso desta Casa com as demandas educacionais, </w:t>
      </w:r>
      <w:r w:rsidRPr="006917A4">
        <w:rPr>
          <w:rStyle w:val="Strong"/>
          <w:rFonts w:ascii="Arial" w:hAnsi="Arial" w:cs="Arial"/>
          <w:color w:val="404040"/>
        </w:rPr>
        <w:t>solicita-se, com urgência, a adoção das providências necessárias</w:t>
      </w:r>
      <w:r w:rsidRPr="006917A4">
        <w:rPr>
          <w:rFonts w:ascii="Arial" w:hAnsi="Arial" w:cs="Arial"/>
          <w:color w:val="404040"/>
        </w:rPr>
        <w:t> para a resolução desta questão, garantindo assim a segurança e o bem-estar da comunidade escolar.</w:t>
      </w:r>
    </w:p>
    <w:p w:rsidR="00397B8E" w:rsidRPr="006917A4" w:rsidP="006917A4" w14:paraId="4042DCDA" w14:textId="032BB7E2">
      <w:pPr>
        <w:pStyle w:val="ds-markdown-paragraph"/>
        <w:shd w:val="clear" w:color="auto" w:fill="FFFFFF"/>
        <w:spacing w:before="206" w:beforeAutospacing="0" w:after="206" w:afterAutospacing="0" w:line="429" w:lineRule="atLeast"/>
        <w:jc w:val="right"/>
        <w:rPr>
          <w:rFonts w:ascii="Arial" w:hAnsi="Arial" w:cs="Arial"/>
          <w:color w:val="404040"/>
        </w:rPr>
      </w:pPr>
      <w:r w:rsidRPr="006917A4">
        <w:rPr>
          <w:rFonts w:ascii="Arial" w:hAnsi="Arial" w:cs="Arial"/>
          <w:color w:val="404040"/>
        </w:rPr>
        <w:t xml:space="preserve">Sala de sessões, </w:t>
      </w:r>
      <w:r w:rsidR="006917A4">
        <w:rPr>
          <w:rFonts w:ascii="Arial" w:hAnsi="Arial" w:cs="Arial"/>
          <w:color w:val="404040"/>
        </w:rPr>
        <w:t>05 de agosto</w:t>
      </w:r>
      <w:r w:rsidRPr="006917A4">
        <w:rPr>
          <w:rFonts w:ascii="Arial" w:hAnsi="Arial" w:cs="Arial"/>
          <w:color w:val="404040"/>
        </w:rPr>
        <w:t xml:space="preserve"> de 2025.</w:t>
      </w:r>
    </w:p>
    <w:p w:rsidR="00804471" w:rsidRPr="006917A4" w:rsidP="006917A4" w14:paraId="39FE7FE7" w14:textId="77777777">
      <w:pPr>
        <w:spacing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6917A4">
        <w:rPr>
          <w:rFonts w:ascii="Arial" w:hAnsi="Arial" w:cs="Arial"/>
          <w:noProof/>
        </w:rPr>
        <w:drawing>
          <wp:inline distT="0" distB="0" distL="0" distR="0">
            <wp:extent cx="3079759" cy="1332000"/>
            <wp:effectExtent l="0" t="0" r="0" b="0"/>
            <wp:docPr id="2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432329" name="image1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79759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4471" w14:paraId="686F6104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eading=h.w857esxw62c6" w:colFirst="0" w:colLast="0"/>
  <w:bookmarkEnd w:id="0"/>
  <w:p w:rsidR="00804471" w14:paraId="0B55CE4C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72102951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7119122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804471" w14:paraId="75D7DDA6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4471" w14:paraId="5B27BBA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4471" w14:paraId="24E5E144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2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692856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429618853" name="Agrupar 1429618853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463857508" name="Retângulo 463857508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04471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043317828" name="Forma Livre: Forma 1043317828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2078912874" name="Forma Livre: Forma 2078912874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940482963" name="Forma Livre: Forma 1940482963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27" o:spid="_x0000_s2049" style="width:595.1pt;height:808.7pt;margin-top:0;margin-left:-68pt;mso-wrap-distance-left:0;mso-wrap-distance-right:0;position:absolute;z-index:-251655168" coordorigin="15671,0" coordsize="75577,75600">
              <v:group id="Agrupar 1429618853" o:spid="_x0000_s2050" style="width:75577;height:75600;left:15671;position:absolute" coordsize="75577,102703">
                <v:rect id="Retângulo 463857508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804471" w14:paraId="0AD82FEC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1043317828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2078912874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1940482963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4705D5"/>
    <w:multiLevelType w:val="multilevel"/>
    <w:tmpl w:val="B546C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4834A2"/>
    <w:multiLevelType w:val="multilevel"/>
    <w:tmpl w:val="C9963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471"/>
    <w:rsid w:val="00397B8E"/>
    <w:rsid w:val="006917A4"/>
    <w:rsid w:val="00804471"/>
    <w:rsid w:val="00844C9B"/>
    <w:rsid w:val="00F722D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5C5EF1C-3A93-4B6D-A4D8-E6C659F58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s-markdown-paragraph">
    <w:name w:val="ds-markdown-paragraph"/>
    <w:basedOn w:val="Normal"/>
    <w:rsid w:val="00397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97B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GySFYgFxo3cG8xfwLjzROk/0Tg==">CgMxLjAyDmguODJqdmlocDNlb3E0Mg5oLnc4NTdlc3h3NjJjNjgAciExR2tyT1dXX3BDUk91QzZ5OGM3cVdxWkxRZlppY3hjYWY=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dcterms:created xsi:type="dcterms:W3CDTF">2025-08-04T17:39:00Z</dcterms:created>
  <dcterms:modified xsi:type="dcterms:W3CDTF">2025-08-04T17:39:00Z</dcterms:modified>
</cp:coreProperties>
</file>