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D6C83" w:rsidP="00B94FF6" w14:paraId="2ABD5B56" w14:textId="69285237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P</w:t>
      </w:r>
      <w:r w:rsidRPr="007D6C83" w:rsidR="00804517">
        <w:rPr>
          <w:rFonts w:ascii="Bookman Old Style" w:hAnsi="Bookman Old Style" w:cs="Arial"/>
          <w:b/>
          <w:sz w:val="24"/>
          <w:szCs w:val="24"/>
        </w:rPr>
        <w:t>ROJETO DE LEI N° ______/</w:t>
      </w:r>
      <w:r w:rsidRPr="007D6C83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1D592F" w:rsidP="00B94FF6" w14:paraId="478FE333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4095D71B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D6C83" w:rsidP="00B94FF6" w14:paraId="6372DDFB" w14:textId="7C411DFC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Dispõe sobre a instalação de câmeras de segurança no entorno e nas áreas comuns das Regionais Administrativas do Município de Sumaré, e dá outras providências</w:t>
      </w:r>
      <w:r w:rsidRPr="007D6C83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0BC2" w:rsidP="00B94FF6" w14:paraId="5011E24D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RPr="007D6C83" w:rsidP="00B94FF6" w14:paraId="31798889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7D6C83" w:rsidP="00B94FF6" w14:paraId="6F724723" w14:textId="744FBFD4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Autoria: Vereador Rai do Paraiso</w:t>
      </w:r>
      <w:r w:rsidRPr="007D6C83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65644D" w:rsidP="00B94FF6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555CDA4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7D6C83" w:rsidP="00B94FF6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B94FF6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6F58AD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7202A1" w:rsidRPr="007D6C83" w:rsidP="00B94FF6" w14:paraId="793E3EE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A2EA4" w:rsidRPr="007D6C83" w:rsidP="00B94FF6" w14:paraId="185B046D" w14:textId="04D5BCD1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ab/>
      </w:r>
      <w:r w:rsidRPr="007D6C83" w:rsidR="008021F5">
        <w:rPr>
          <w:rFonts w:ascii="Bookman Old Style" w:hAnsi="Bookman Old Style" w:cs="Arial"/>
          <w:b/>
          <w:bCs/>
          <w:sz w:val="24"/>
          <w:szCs w:val="24"/>
        </w:rPr>
        <w:t>Art. 1º -</w:t>
      </w:r>
      <w:r w:rsidRPr="007D6C83" w:rsidR="00D10BC2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7D6C83">
        <w:rPr>
          <w:rFonts w:ascii="Bookman Old Style" w:hAnsi="Bookman Old Style" w:cs="Arial"/>
          <w:sz w:val="24"/>
          <w:szCs w:val="24"/>
        </w:rPr>
        <w:t>Fica o Poder Executivo autorizado a instalar câmeras de segurança no entorno e nas áreas comuns internas das Regionais Administrativas Municipais de Sumaré.</w:t>
      </w:r>
    </w:p>
    <w:p w:rsidR="007A2EA4" w:rsidRPr="007D6C83" w:rsidP="00B94FF6" w14:paraId="126D274B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7A2EA4" w:rsidRPr="007D6C83" w:rsidP="00B94FF6" w14:paraId="24C7864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ab/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>Art. 2º -</w:t>
      </w:r>
      <w:r w:rsidRPr="007D6C83">
        <w:rPr>
          <w:rFonts w:ascii="Bookman Old Style" w:hAnsi="Bookman Old Style" w:cs="Arial"/>
          <w:sz w:val="24"/>
          <w:szCs w:val="24"/>
        </w:rPr>
        <w:t xml:space="preserve"> </w:t>
      </w:r>
      <w:r w:rsidRPr="007D6C83">
        <w:rPr>
          <w:rFonts w:ascii="Bookman Old Style" w:hAnsi="Bookman Old Style" w:cs="Arial"/>
          <w:sz w:val="24"/>
          <w:szCs w:val="24"/>
        </w:rPr>
        <w:t>As câmeras de segurança deverão ser instaladas:</w:t>
      </w:r>
    </w:p>
    <w:p w:rsidR="007A2EA4" w:rsidRPr="007D6C83" w:rsidP="00B94FF6" w14:paraId="73125F2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A2EA4" w:rsidRPr="007D6C83" w:rsidP="00B94FF6" w14:paraId="1577220B" w14:textId="70A4CE80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I</w:t>
      </w:r>
      <w:r w:rsidRPr="007D6C83">
        <w:rPr>
          <w:rFonts w:ascii="Bookman Old Style" w:hAnsi="Bookman Old Style" w:cs="Arial"/>
          <w:sz w:val="24"/>
          <w:szCs w:val="24"/>
        </w:rPr>
        <w:t xml:space="preserve"> – Nas áreas externas e ao redor dos prédios, com o objetivo de prevenir furtos, roubos, invasões e atos de vandalismo;</w:t>
      </w:r>
    </w:p>
    <w:p w:rsidR="007A2EA4" w:rsidRPr="007D6C83" w:rsidP="00B94FF6" w14:paraId="1661C81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A2EA4" w:rsidRPr="007D6C83" w:rsidP="00B94FF6" w14:paraId="1E57498A" w14:textId="0B33EA3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II </w:t>
      </w:r>
      <w:r w:rsidRPr="007D6C83">
        <w:rPr>
          <w:rFonts w:ascii="Bookman Old Style" w:hAnsi="Bookman Old Style" w:cs="Arial"/>
          <w:sz w:val="24"/>
          <w:szCs w:val="24"/>
        </w:rPr>
        <w:t>– Nas áreas comuns internas de circulação, como recepções, corredores e entradas principais, com o objetivo de reforçar a segurança dos servidores públicos e da população atendida.</w:t>
      </w:r>
    </w:p>
    <w:p w:rsidR="00D10BC2" w:rsidRPr="007D6C83" w:rsidP="00B94FF6" w14:paraId="0AD5367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7D6C83" w:rsidP="00B94FF6" w14:paraId="309729A1" w14:textId="4FF13EF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Art. 3º -</w:t>
      </w:r>
      <w:r w:rsidRPr="007D6C83" w:rsidR="00B24FD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7D6C83" w:rsidR="00B24FD8">
        <w:rPr>
          <w:rFonts w:ascii="Bookman Old Style" w:hAnsi="Bookman Old Style" w:cs="Arial"/>
          <w:sz w:val="24"/>
          <w:szCs w:val="24"/>
        </w:rPr>
        <w:t>As imagens captadas deverão ser armazenadas por, no mínimo, 90 (noventa) dias, com acesso restrito a servidores previamente autorizados, podendo ser fornecidas somente mediante requisição judicial, policial ou conforme previsto em lei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7D6C83" w:rsidP="00B94FF6" w14:paraId="0A6369F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7D6C83" w:rsidRPr="007D6C83" w:rsidP="00B94FF6" w14:paraId="001E6272" w14:textId="15DE40AA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Art. 4º </w:t>
      </w:r>
      <w:r w:rsidRPr="007D6C83" w:rsidR="0024488D">
        <w:rPr>
          <w:rFonts w:ascii="Bookman Old Style" w:hAnsi="Bookman Old Style" w:cs="Arial"/>
          <w:b/>
          <w:bCs/>
          <w:sz w:val="24"/>
          <w:szCs w:val="24"/>
        </w:rPr>
        <w:t>-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7D6C83">
        <w:rPr>
          <w:rFonts w:ascii="Bookman Old Style" w:hAnsi="Bookman Old Style" w:cs="Arial"/>
          <w:sz w:val="24"/>
          <w:szCs w:val="24"/>
        </w:rPr>
        <w:t>Os recursos necessários para a implantação e manutenção das câmeras de monitoramento serão provenientes de dotações orçamentárias próprias, suplementadas se necessário.</w:t>
      </w:r>
    </w:p>
    <w:p w:rsidR="007D6C83" w:rsidRPr="007D6C83" w:rsidP="00B94FF6" w14:paraId="230F51F5" w14:textId="24C61904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Art. 5º - </w:t>
      </w:r>
      <w:r w:rsidRPr="007D6C83">
        <w:rPr>
          <w:rFonts w:ascii="Bookman Old Style" w:hAnsi="Bookman Old Style" w:cs="Arial"/>
          <w:sz w:val="24"/>
          <w:szCs w:val="24"/>
        </w:rPr>
        <w:t>Fica autorizada a celebração de convênios e parcerias com entidades públicas e privadas para a implantação das câmeras de monitoramento, visando à cooperação técnica e financeira.</w:t>
      </w:r>
    </w:p>
    <w:p w:rsidR="00D10BC2" w:rsidRPr="007D6C83" w:rsidP="00B94FF6" w14:paraId="523B25F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7D6C83" w:rsidP="00B94FF6" w14:paraId="422B8D41" w14:textId="2F5178E0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7D6C83" w:rsidR="007D6C83">
        <w:rPr>
          <w:rFonts w:ascii="Bookman Old Style" w:hAnsi="Bookman Old Style" w:cs="Arial"/>
          <w:b/>
          <w:bCs/>
          <w:sz w:val="24"/>
          <w:szCs w:val="24"/>
        </w:rPr>
        <w:t>6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º </w:t>
      </w:r>
      <w:r w:rsidRPr="007D6C83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7D6C83" w:rsidR="0024488D">
        <w:rPr>
          <w:rFonts w:ascii="Bookman Old Style" w:hAnsi="Bookman Old Style"/>
          <w:sz w:val="24"/>
          <w:szCs w:val="24"/>
        </w:rPr>
        <w:t>O poder executivo regulamentará a presente Lei naquilo que couber, no prazo de 90 (noventa) dias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D10BC2" w:rsidRPr="007D6C83" w:rsidP="00B94FF6" w14:paraId="1BD6D6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7D6C83" w:rsidP="00B94FF6" w14:paraId="70A24B14" w14:textId="3215B5A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7D6C83" w:rsidR="007D6C83">
        <w:rPr>
          <w:rFonts w:ascii="Bookman Old Style" w:hAnsi="Bookman Old Style" w:cs="Arial"/>
          <w:b/>
          <w:bCs/>
          <w:sz w:val="24"/>
          <w:szCs w:val="24"/>
        </w:rPr>
        <w:t>7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º </w:t>
      </w:r>
      <w:r w:rsidRPr="007D6C83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7D6C83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Pr="007D6C83" w:rsidR="0024488D">
        <w:rPr>
          <w:rFonts w:ascii="Bookman Old Style" w:hAnsi="Bookman Old Style" w:cs="Arial"/>
          <w:sz w:val="24"/>
          <w:szCs w:val="24"/>
        </w:rPr>
        <w:t>.</w:t>
      </w:r>
    </w:p>
    <w:p w:rsidR="00536165" w:rsidRPr="007D6C83" w:rsidP="00B94FF6" w14:paraId="7CA94117" w14:textId="412362A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7D6C83" w:rsidP="00B94FF6" w14:paraId="59A50D47" w14:textId="0AAD8D3E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444591">
        <w:rPr>
          <w:rFonts w:ascii="Bookman Old Style" w:hAnsi="Bookman Old Style"/>
          <w:sz w:val="24"/>
          <w:szCs w:val="24"/>
        </w:rPr>
        <w:t>04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444591">
        <w:rPr>
          <w:rFonts w:ascii="Bookman Old Style" w:hAnsi="Bookman Old Style"/>
          <w:sz w:val="24"/>
          <w:szCs w:val="24"/>
        </w:rPr>
        <w:t>agosto</w:t>
      </w:r>
      <w:r w:rsidRPr="007D6C83">
        <w:rPr>
          <w:rFonts w:ascii="Bookman Old Style" w:hAnsi="Bookman Old Style"/>
          <w:sz w:val="24"/>
          <w:szCs w:val="24"/>
        </w:rPr>
        <w:t xml:space="preserve"> de 202</w:t>
      </w:r>
      <w:r w:rsidRPr="007D6C83" w:rsidR="009B5B26">
        <w:rPr>
          <w:rFonts w:ascii="Bookman Old Style" w:hAnsi="Bookman Old Style"/>
          <w:sz w:val="24"/>
          <w:szCs w:val="24"/>
        </w:rPr>
        <w:t>5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24488D" w:rsidRPr="007D6C83" w:rsidP="00B94FF6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5817941" r:id="rId5"/>
        </w:object>
      </w:r>
    </w:p>
    <w:p w:rsidR="00536165" w:rsidRPr="007D6C83" w:rsidP="00B94FF6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7D6C83" w:rsidP="00B94FF6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721C7" w:rsidRPr="007D6C83" w:rsidP="00B94FF6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7D6C83" w:rsidP="00B94FF6" w14:paraId="18F830F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7D6C83" w:rsidP="00B94FF6" w14:paraId="0E7790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F31AC5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51F2CD0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2F1F677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B71AFC0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1A5E781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564B60F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1032A50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44E6AF3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2ACC46D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2FF2FFF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4A1107B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5DC6233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D6C83" w:rsidRPr="007D6C83" w:rsidP="00B94FF6" w14:paraId="4088C01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D6C83" w:rsidRPr="007D6C83" w:rsidP="00B94FF6" w14:paraId="5930E03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48F073D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7D6C83" w:rsidP="00B94FF6" w14:paraId="65285BB5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P="00B94FF6" w14:paraId="6450A45A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P="00B94FF6" w14:paraId="0A253E88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P="00B94FF6" w14:paraId="197067C8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P="00B94FF6" w14:paraId="1FADCAC6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09746F" w:rsidP="00B94FF6" w14:paraId="662D922F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7D6C83" w:rsidP="00B94FF6" w14:paraId="0B9E8C0D" w14:textId="1A91CB36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P="00B94FF6" w14:paraId="50B706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09746F" w:rsidRPr="007D6C83" w:rsidP="00B94FF6" w14:paraId="34265DE9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4488D" w:rsidRPr="007D6C83" w:rsidP="00B94FF6" w14:paraId="64546E01" w14:textId="7E0976FA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ab/>
      </w:r>
      <w:r w:rsidRPr="007D6C83" w:rsidR="0053616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7D6C83" w:rsidR="00A5004B">
        <w:rPr>
          <w:rFonts w:ascii="Bookman Old Style" w:hAnsi="Bookman Old Style" w:cs="Arial"/>
          <w:sz w:val="24"/>
          <w:szCs w:val="24"/>
        </w:rPr>
        <w:t xml:space="preserve"> </w:t>
      </w:r>
      <w:r w:rsidRPr="007D6C83" w:rsidR="007D6C83">
        <w:rPr>
          <w:rFonts w:ascii="Bookman Old Style" w:hAnsi="Bookman Old Style" w:cs="Arial"/>
          <w:sz w:val="24"/>
          <w:szCs w:val="24"/>
        </w:rPr>
        <w:t>a instalação de câmeras de segurança no entorno e nas áreas comuns das Regionais Administrativas do Município de Sumaré.</w:t>
      </w:r>
    </w:p>
    <w:p w:rsidR="007D6C83" w:rsidRPr="007D6C83" w:rsidP="00B94FF6" w14:paraId="287ECA8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D6C83" w:rsidRPr="007D6C83" w:rsidP="00B94FF6" w14:paraId="3D849D52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>As Regionais Administrativas Municipais de Sumaré exercem um papel estratégico na descentralização da gestão pública e na oferta de serviços diretos à população. Por estarem distribuídas em diversos bairros e operarem com estruturas físicas próprias, essas unidades estão constantemente vulneráveis a ações criminosas, como invasões, furtos, roubos e depredações.</w:t>
      </w:r>
    </w:p>
    <w:p w:rsidR="007D6C83" w:rsidRPr="007D6C83" w:rsidP="00B94FF6" w14:paraId="23943519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D6C83" w:rsidRPr="007D6C83" w:rsidP="00B94FF6" w14:paraId="07C5BF8D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>Relatos recorrentes de danos ao patrimônio público, violação de documentos, subtração de equipamentos e insegurança para servidores e munícipes demonstram a necessidade urgente de reforço na proteção dessas unidades.</w:t>
      </w:r>
    </w:p>
    <w:p w:rsidR="007D6C83" w:rsidRPr="007D6C83" w:rsidP="00B94FF6" w14:paraId="485231EE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D6C83" w:rsidRPr="007D6C83" w:rsidP="00B94FF6" w14:paraId="145249A9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>Neste contexto, a instalação de câmeras de monitoramento é uma medida preventiva, de baixo custo e alto impacto, que já demonstrou eficácia em diversos municípios brasileiros. Além de inibir a ação criminosa, as câmeras auxiliam na apuração de delitos, oferecendo maior segurança jurídica e funcional à gestão pública.</w:t>
      </w:r>
    </w:p>
    <w:p w:rsidR="007D6C83" w:rsidRPr="007D6C83" w:rsidP="00B94FF6" w14:paraId="33E095D6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D6C83" w:rsidRPr="007D6C83" w:rsidP="00B94FF6" w14:paraId="49E10A7C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>Além disso, a proposta está alinhada com os princípios constitucionais da eficiência, legalidade, moralidade e continuidade do serviço público (art. 37 da Constituição Federal), bem como com as diretrizes de proteção ao servidor e zelo pelo bem público.</w:t>
      </w:r>
    </w:p>
    <w:p w:rsidR="007D6C83" w:rsidRPr="007D6C83" w:rsidP="00B94FF6" w14:paraId="595C056C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D6C83" w:rsidRPr="007D6C83" w:rsidP="00B94FF6" w14:paraId="0ED932F5" w14:textId="3A48D9E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>Diante da urgência e da relevância da matéria, solicitamos o apoio dos nobres vereadores para a aprovação desta iniciativa, que visa proteger o patrimônio do povo e garantir um ambiente mais seguro para o atendimento da nossa população</w:t>
      </w:r>
    </w:p>
    <w:p w:rsidR="007D6C83" w:rsidRPr="007D6C83" w:rsidP="00B94FF6" w14:paraId="369C450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4488D" w:rsidRPr="007D6C83" w:rsidP="00B94FF6" w14:paraId="215BE652" w14:textId="160D104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>Diante disso, este projeto representa um avanço significativo na modernização da segurança municipal, reforçando o compromisso com a proteção da população e a preservação ambiental.</w:t>
      </w:r>
    </w:p>
    <w:p w:rsidR="006803B2" w:rsidRPr="007D6C83" w:rsidP="00B94FF6" w14:paraId="3754909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94FF6" w:rsidP="00B94FF6" w14:paraId="283BD86D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6803B2" w:rsidRPr="007D6C83" w:rsidP="00B94FF6" w14:paraId="093A055B" w14:textId="4035139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444591">
        <w:rPr>
          <w:rFonts w:ascii="Bookman Old Style" w:hAnsi="Bookman Old Style"/>
          <w:sz w:val="24"/>
          <w:szCs w:val="24"/>
        </w:rPr>
        <w:t>04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444591">
        <w:rPr>
          <w:rFonts w:ascii="Bookman Old Style" w:hAnsi="Bookman Old Style"/>
          <w:sz w:val="24"/>
          <w:szCs w:val="24"/>
        </w:rPr>
        <w:t xml:space="preserve">agosto </w:t>
      </w:r>
      <w:r w:rsidRPr="007D6C83">
        <w:rPr>
          <w:rFonts w:ascii="Bookman Old Style" w:hAnsi="Bookman Old Style"/>
          <w:sz w:val="24"/>
          <w:szCs w:val="24"/>
        </w:rPr>
        <w:t>de 202</w:t>
      </w:r>
      <w:r w:rsidRPr="007D6C83" w:rsidR="00BB092A">
        <w:rPr>
          <w:rFonts w:ascii="Bookman Old Style" w:hAnsi="Bookman Old Style"/>
          <w:sz w:val="24"/>
          <w:szCs w:val="24"/>
        </w:rPr>
        <w:t>5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24488D" w:rsidRPr="007D6C83" w:rsidP="00B94FF6" w14:paraId="79B42F8D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7D6C83" w:rsidP="00B94FF6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15817942" r:id="rId6"/>
        </w:object>
      </w:r>
    </w:p>
    <w:p w:rsidR="006803B2" w:rsidRPr="007D6C83" w:rsidP="00B94FF6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7D6C83" w:rsidP="00B94FF6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DE1096" w:rsidRPr="007D6C83" w:rsidP="00B94FF6" w14:paraId="2A9DD2B8" w14:textId="682CF1E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202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094135" name="Imagem 117309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0F4D"/>
    <w:rsid w:val="00084503"/>
    <w:rsid w:val="00086D35"/>
    <w:rsid w:val="0009746F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2B17"/>
    <w:rsid w:val="0024488D"/>
    <w:rsid w:val="00262860"/>
    <w:rsid w:val="00281E66"/>
    <w:rsid w:val="00291510"/>
    <w:rsid w:val="002A4905"/>
    <w:rsid w:val="002B2534"/>
    <w:rsid w:val="002B3939"/>
    <w:rsid w:val="002C0B52"/>
    <w:rsid w:val="002C5AB0"/>
    <w:rsid w:val="002E0A27"/>
    <w:rsid w:val="00305366"/>
    <w:rsid w:val="003248BE"/>
    <w:rsid w:val="003268A4"/>
    <w:rsid w:val="003A162D"/>
    <w:rsid w:val="003D3F70"/>
    <w:rsid w:val="003D41BA"/>
    <w:rsid w:val="003E67AA"/>
    <w:rsid w:val="0041493F"/>
    <w:rsid w:val="00444591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2386A"/>
    <w:rsid w:val="00634225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02A1"/>
    <w:rsid w:val="00724319"/>
    <w:rsid w:val="0073501D"/>
    <w:rsid w:val="00750FB0"/>
    <w:rsid w:val="0075572E"/>
    <w:rsid w:val="0077011E"/>
    <w:rsid w:val="00777B5E"/>
    <w:rsid w:val="007A2EA4"/>
    <w:rsid w:val="007D6C83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9089D"/>
    <w:rsid w:val="0099682D"/>
    <w:rsid w:val="00997D6D"/>
    <w:rsid w:val="009A54E1"/>
    <w:rsid w:val="009B5B26"/>
    <w:rsid w:val="009F13A1"/>
    <w:rsid w:val="00A16EB0"/>
    <w:rsid w:val="00A34832"/>
    <w:rsid w:val="00A5004B"/>
    <w:rsid w:val="00A776ED"/>
    <w:rsid w:val="00A97B12"/>
    <w:rsid w:val="00AA659F"/>
    <w:rsid w:val="00AB4146"/>
    <w:rsid w:val="00AE5552"/>
    <w:rsid w:val="00AE76E3"/>
    <w:rsid w:val="00AF0382"/>
    <w:rsid w:val="00B06CCA"/>
    <w:rsid w:val="00B1690E"/>
    <w:rsid w:val="00B17766"/>
    <w:rsid w:val="00B17B17"/>
    <w:rsid w:val="00B24FD8"/>
    <w:rsid w:val="00B274AD"/>
    <w:rsid w:val="00B33E76"/>
    <w:rsid w:val="00B5260F"/>
    <w:rsid w:val="00B719EF"/>
    <w:rsid w:val="00B94FF6"/>
    <w:rsid w:val="00BB092A"/>
    <w:rsid w:val="00BB1A1E"/>
    <w:rsid w:val="00C14B72"/>
    <w:rsid w:val="00C203EB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510ED"/>
    <w:rsid w:val="00D63E07"/>
    <w:rsid w:val="00D65217"/>
    <w:rsid w:val="00D73064"/>
    <w:rsid w:val="00DA1871"/>
    <w:rsid w:val="00DB4873"/>
    <w:rsid w:val="00DE1096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5106</TotalTime>
  <Pages>4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cp:lastPrinted>2025-03-10T13:24:00Z</cp:lastPrinted>
  <dcterms:created xsi:type="dcterms:W3CDTF">2023-02-13T15:01:00Z</dcterms:created>
  <dcterms:modified xsi:type="dcterms:W3CDTF">2025-08-04T16:06:00Z</dcterms:modified>
</cp:coreProperties>
</file>