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99A" w:rsidRPr="00AF04B8" w:rsidP="0079599A" w14:paraId="59049DC4" w14:textId="40082078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permStart w:id="0" w:edGrp="everyone"/>
      <w:r w:rsidRPr="00AF04B8">
        <w:rPr>
          <w:rStyle w:val="Strong"/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Style w:val="Strong"/>
          <w:rFonts w:ascii="Arial" w:hAnsi="Arial" w:cs="Arial"/>
          <w:b/>
          <w:bCs/>
          <w:sz w:val="24"/>
          <w:szCs w:val="24"/>
        </w:rPr>
        <w:t>PESAR</w:t>
      </w:r>
    </w:p>
    <w:p w:rsidR="0079599A" w:rsidRPr="00AF04B8" w:rsidP="0079599A" w14:paraId="21255BD2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AF04B8">
        <w:rPr>
          <w:rStyle w:val="Strong"/>
          <w:rFonts w:ascii="Arial" w:hAnsi="Arial" w:cs="Arial"/>
        </w:rPr>
        <w:t>AUTORIA: VEREADOR WELINGTON DA FARMÁCIA</w:t>
      </w:r>
    </w:p>
    <w:p w:rsidR="0079599A" w:rsidRPr="0079599A" w:rsidP="0079599A" w14:paraId="0D9AB519" w14:textId="77777777">
      <w:pPr>
        <w:spacing w:before="240"/>
        <w:rPr>
          <w:rFonts w:ascii="Arial" w:hAnsi="Arial" w:cs="Arial"/>
          <w:b/>
          <w:sz w:val="24"/>
          <w:szCs w:val="24"/>
        </w:rPr>
      </w:pPr>
    </w:p>
    <w:p w:rsidR="0079599A" w:rsidP="0079599A" w14:paraId="7DD20EEA" w14:textId="040D903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É com profunda tristeza que apresen</w:t>
      </w:r>
      <w:r>
        <w:rPr>
          <w:rFonts w:ascii="Arial" w:hAnsi="Arial" w:cs="Arial"/>
          <w:sz w:val="24"/>
          <w:szCs w:val="24"/>
        </w:rPr>
        <w:t xml:space="preserve">to, </w:t>
      </w:r>
      <w:r w:rsidRPr="0079599A">
        <w:rPr>
          <w:rFonts w:ascii="Arial" w:hAnsi="Arial" w:cs="Arial"/>
          <w:sz w:val="24"/>
          <w:szCs w:val="24"/>
        </w:rPr>
        <w:t>na forma regimental, após ouvido o Plenário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="0051043E">
        <w:rPr>
          <w:rFonts w:ascii="Arial" w:hAnsi="Arial" w:cs="Arial"/>
          <w:b/>
          <w:i/>
          <w:sz w:val="24"/>
          <w:szCs w:val="24"/>
        </w:rPr>
        <w:t>NEUSA APARECIDA VITOR FERREIRA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</w:t>
      </w:r>
      <w:r w:rsidRPr="006E3256">
        <w:rPr>
          <w:rFonts w:ascii="Arial" w:hAnsi="Arial" w:cs="Arial"/>
          <w:sz w:val="24"/>
          <w:szCs w:val="24"/>
        </w:rPr>
        <w:t xml:space="preserve">dia </w:t>
      </w:r>
      <w:r w:rsidR="00934439">
        <w:rPr>
          <w:rFonts w:ascii="Arial" w:hAnsi="Arial" w:cs="Arial"/>
          <w:sz w:val="24"/>
          <w:szCs w:val="24"/>
        </w:rPr>
        <w:t>22 de junho de 2025.</w:t>
      </w:r>
    </w:p>
    <w:p w:rsidR="0051043E" w:rsidRPr="0051043E" w:rsidP="0051043E" w14:paraId="2A5109A4" w14:textId="63197B5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599A">
        <w:rPr>
          <w:rFonts w:ascii="Arial" w:hAnsi="Arial" w:cs="Arial"/>
          <w:sz w:val="24"/>
          <w:szCs w:val="24"/>
        </w:rPr>
        <w:t xml:space="preserve">Nascida em </w:t>
      </w:r>
      <w:r w:rsidRPr="0051043E">
        <w:rPr>
          <w:rFonts w:ascii="Arial" w:hAnsi="Arial" w:cs="Arial"/>
          <w:b/>
          <w:bCs/>
          <w:sz w:val="24"/>
          <w:szCs w:val="24"/>
        </w:rPr>
        <w:t>27 de outubro de 1957</w:t>
      </w:r>
      <w:r w:rsidRPr="0051043E">
        <w:rPr>
          <w:rFonts w:ascii="Arial" w:hAnsi="Arial" w:cs="Arial"/>
          <w:sz w:val="24"/>
          <w:szCs w:val="24"/>
        </w:rPr>
        <w:t xml:space="preserve">, na cidade de </w:t>
      </w:r>
      <w:r w:rsidRPr="0051043E">
        <w:rPr>
          <w:rFonts w:ascii="Arial" w:hAnsi="Arial" w:cs="Arial"/>
          <w:b/>
          <w:bCs/>
          <w:sz w:val="24"/>
          <w:szCs w:val="24"/>
        </w:rPr>
        <w:t>Nova Odessa</w:t>
      </w:r>
      <w:r w:rsidRPr="0051043E">
        <w:rPr>
          <w:rFonts w:ascii="Arial" w:hAnsi="Arial" w:cs="Arial"/>
          <w:sz w:val="24"/>
          <w:szCs w:val="24"/>
        </w:rPr>
        <w:t xml:space="preserve">, interior de São Paulo. Casada com </w:t>
      </w:r>
      <w:r w:rsidRPr="0051043E">
        <w:rPr>
          <w:rFonts w:ascii="Arial" w:hAnsi="Arial" w:cs="Arial"/>
          <w:b/>
          <w:bCs/>
          <w:sz w:val="24"/>
          <w:szCs w:val="24"/>
        </w:rPr>
        <w:t>Nivaldo Ferreira</w:t>
      </w:r>
      <w:r w:rsidRPr="0051043E">
        <w:rPr>
          <w:rFonts w:ascii="Arial" w:hAnsi="Arial" w:cs="Arial"/>
          <w:sz w:val="24"/>
          <w:szCs w:val="24"/>
        </w:rPr>
        <w:t xml:space="preserve">, foi mãe dedicada de três filhos: </w:t>
      </w:r>
      <w:r w:rsidRPr="0051043E">
        <w:rPr>
          <w:rFonts w:ascii="Arial" w:hAnsi="Arial" w:cs="Arial"/>
          <w:b/>
          <w:bCs/>
          <w:sz w:val="24"/>
          <w:szCs w:val="24"/>
        </w:rPr>
        <w:t>Fernanda</w:t>
      </w:r>
      <w:r w:rsidRPr="0051043E">
        <w:rPr>
          <w:rFonts w:ascii="Arial" w:hAnsi="Arial" w:cs="Arial"/>
          <w:sz w:val="24"/>
          <w:szCs w:val="24"/>
        </w:rPr>
        <w:t xml:space="preserve">, </w:t>
      </w:r>
      <w:r w:rsidRPr="0051043E">
        <w:rPr>
          <w:rFonts w:ascii="Arial" w:hAnsi="Arial" w:cs="Arial"/>
          <w:b/>
          <w:bCs/>
          <w:sz w:val="24"/>
          <w:szCs w:val="24"/>
        </w:rPr>
        <w:t>Flávio</w:t>
      </w:r>
      <w:r w:rsidRPr="0051043E">
        <w:rPr>
          <w:rFonts w:ascii="Arial" w:hAnsi="Arial" w:cs="Arial"/>
          <w:sz w:val="24"/>
          <w:szCs w:val="24"/>
        </w:rPr>
        <w:t xml:space="preserve"> e </w:t>
      </w:r>
      <w:r w:rsidRPr="0051043E">
        <w:rPr>
          <w:rFonts w:ascii="Arial" w:hAnsi="Arial" w:cs="Arial"/>
          <w:b/>
          <w:bCs/>
          <w:sz w:val="24"/>
          <w:szCs w:val="24"/>
        </w:rPr>
        <w:t>Eliana</w:t>
      </w:r>
      <w:r w:rsidRPr="0051043E">
        <w:rPr>
          <w:rFonts w:ascii="Arial" w:hAnsi="Arial" w:cs="Arial"/>
          <w:sz w:val="24"/>
          <w:szCs w:val="24"/>
        </w:rPr>
        <w:t>. Seu maior sonho era ser professora, e mesmo sem ter tido a oportunidade de realizar esse desejo, ela se tornou a maior incentivadora da educação dentro de sua casa. Com orgulho, viu suas filhas trilharem esse caminho, tornando-se professoras e hoje atuando na Prefeitura de Sumaré, contribuindo com a formação e o desenvolvimento da educação da cidade.</w:t>
      </w:r>
    </w:p>
    <w:p w:rsidR="0051043E" w:rsidRPr="0051043E" w:rsidP="0051043E" w14:paraId="49A72A5D" w14:textId="639EC30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43E">
        <w:rPr>
          <w:rFonts w:ascii="Arial" w:hAnsi="Arial" w:cs="Arial"/>
          <w:sz w:val="24"/>
          <w:szCs w:val="24"/>
        </w:rPr>
        <w:t>Neusa morou por muitos anos em Sumaré, onde construiu uma história marcada pela generosidade, pelo amor à família e por uma alegria que contagiava todos ao seu redor. Era dona de um humor leve, divertido, e onde estava, o ambiente ganhava vida — era presença garantida para boas risadas e histórias inesquecíveis. Era, como muitos diziam, o “stand-</w:t>
      </w:r>
      <w:r w:rsidRPr="0051043E">
        <w:rPr>
          <w:rFonts w:ascii="Arial" w:hAnsi="Arial" w:cs="Arial"/>
          <w:sz w:val="24"/>
          <w:szCs w:val="24"/>
        </w:rPr>
        <w:t>up</w:t>
      </w:r>
      <w:r w:rsidRPr="0051043E">
        <w:rPr>
          <w:rFonts w:ascii="Arial" w:hAnsi="Arial" w:cs="Arial"/>
          <w:sz w:val="24"/>
          <w:szCs w:val="24"/>
        </w:rPr>
        <w:t>” das rodas de conversa.</w:t>
      </w:r>
    </w:p>
    <w:p w:rsidR="0051043E" w:rsidRPr="0051043E" w:rsidP="0051043E" w14:paraId="00F24D93" w14:textId="5CACC36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43E">
        <w:rPr>
          <w:rFonts w:ascii="Arial" w:hAnsi="Arial" w:cs="Arial"/>
          <w:sz w:val="24"/>
          <w:szCs w:val="24"/>
        </w:rPr>
        <w:t>As amigas a amavam profundamente. Com seu jeito acolhedor, sempre pronta para ouvir, aconselhar e exaltar as qualidades de quem estava à sua volta, conquistava todos os corações. Tratava as mulheres com um carinho especial, chamando-as de “maravilhosa” ou “poderosa”, elevando a autoestima de cada uma com palavras sinceras e cheias de afeto.</w:t>
      </w:r>
    </w:p>
    <w:p w:rsidR="0051043E" w:rsidRPr="0051043E" w:rsidP="0051043E" w14:paraId="2FC7EFB6" w14:textId="6AD01FE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43E">
        <w:rPr>
          <w:rFonts w:ascii="Arial" w:hAnsi="Arial" w:cs="Arial"/>
          <w:sz w:val="24"/>
          <w:szCs w:val="24"/>
        </w:rPr>
        <w:t>Mulher sábia, honrada e de espírito acolhedor, dedicou sua vida ao lar e à família. Foi o alicerce da casa e o coração pulsante de todos os momentos especiais. Nos natais, era a Mamãe Noel — a alma da festa, o brilho dos encontros, sempre pronta a espalhar amor e sorrisos.</w:t>
      </w:r>
    </w:p>
    <w:p w:rsidR="0051043E" w:rsidRPr="0051043E" w:rsidP="0051043E" w14:paraId="59AD8223" w14:textId="4D65B01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43E">
        <w:rPr>
          <w:rFonts w:ascii="Arial" w:hAnsi="Arial" w:cs="Arial"/>
          <w:sz w:val="24"/>
          <w:szCs w:val="24"/>
        </w:rPr>
        <w:t>Mesmo diante das dores que a vida lhe impôs, como a perda dos filhos gêmeos Rony e Rogério ao nascer, Neusa seguiu com fé e coragem. Superou os desafios com a força de uma verdadeira guerreira, transformando a dor em ternura e aprendizado.</w:t>
      </w:r>
    </w:p>
    <w:p w:rsidR="0079599A" w:rsidP="0051043E" w14:paraId="4FAFB23C" w14:textId="706662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043E">
        <w:rPr>
          <w:rFonts w:ascii="Arial" w:hAnsi="Arial" w:cs="Arial"/>
          <w:sz w:val="24"/>
          <w:szCs w:val="24"/>
        </w:rPr>
        <w:t>Seu legado é eterno. Viveu com intensidade, amou sem medidas e deixou em todos nós um exemplo de vida, alegria, amizade e superação. Neusa Aparecida Vitor Ferreira será sempre lembrada como uma mulher luminosa, uma mãe exemplar, uma esposa dedicada, uma amiga fiel e uma presença inesquecível.</w:t>
      </w:r>
    </w:p>
    <w:p w:rsidR="00891287" w:rsidP="00891287" w14:paraId="66625F43" w14:textId="7ECA956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</w:t>
      </w:r>
      <w:r>
        <w:rPr>
          <w:rFonts w:ascii="Arial" w:hAnsi="Arial" w:cs="Arial"/>
          <w:b/>
          <w:i/>
          <w:sz w:val="24"/>
          <w:szCs w:val="24"/>
        </w:rPr>
        <w:t>IRO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votos de pesar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NEUSA APARECIDA VITOR FERREIRA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>.</w:t>
      </w:r>
    </w:p>
    <w:p w:rsidR="0051043E" w:rsidRPr="00747FE1" w:rsidP="0051043E" w14:paraId="69138718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27258B1F" w14:textId="3333A9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51043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1043E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2025</w:t>
      </w:r>
    </w:p>
    <w:p w:rsidR="0079599A" w:rsidRPr="00747FE1" w:rsidP="0079599A" w14:paraId="56696082" w14:textId="5DDCF2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79599A" w:rsidP="0079599A" w14:paraId="53259A3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495B481F" w14:textId="356F85E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20958885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88667" name="Imagem 209588854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E86261" w:rsidRPr="00E86261" w:rsidP="00601B0A" w14:paraId="082DBD06" w14:textId="747B3364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3863"/>
    <w:rsid w:val="002C6106"/>
    <w:rsid w:val="003C73B8"/>
    <w:rsid w:val="00460A32"/>
    <w:rsid w:val="00466362"/>
    <w:rsid w:val="00497A1C"/>
    <w:rsid w:val="004B2CC9"/>
    <w:rsid w:val="0051043E"/>
    <w:rsid w:val="0051286F"/>
    <w:rsid w:val="005555D1"/>
    <w:rsid w:val="00601B0A"/>
    <w:rsid w:val="00626437"/>
    <w:rsid w:val="00632FA0"/>
    <w:rsid w:val="006C41A4"/>
    <w:rsid w:val="006C431B"/>
    <w:rsid w:val="006D1E9A"/>
    <w:rsid w:val="006E3256"/>
    <w:rsid w:val="00747FE1"/>
    <w:rsid w:val="0079599A"/>
    <w:rsid w:val="00812255"/>
    <w:rsid w:val="00822396"/>
    <w:rsid w:val="00891287"/>
    <w:rsid w:val="008A76E1"/>
    <w:rsid w:val="00934439"/>
    <w:rsid w:val="00A06CF2"/>
    <w:rsid w:val="00AE6AEE"/>
    <w:rsid w:val="00AF04B8"/>
    <w:rsid w:val="00B55ADC"/>
    <w:rsid w:val="00C00C1E"/>
    <w:rsid w:val="00C36776"/>
    <w:rsid w:val="00CA4152"/>
    <w:rsid w:val="00CD6B58"/>
    <w:rsid w:val="00CF401E"/>
    <w:rsid w:val="00E40E7F"/>
    <w:rsid w:val="00E60609"/>
    <w:rsid w:val="00E82709"/>
    <w:rsid w:val="00E86261"/>
    <w:rsid w:val="00F14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95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412</Words>
  <Characters>2225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2025-07-21T16:01:00Z</dcterms:created>
  <dcterms:modified xsi:type="dcterms:W3CDTF">2025-07-21T16:04:00Z</dcterms:modified>
</cp:coreProperties>
</file>