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4339191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0EC2">
        <w:rPr>
          <w:rFonts w:ascii="Arial" w:eastAsia="Arial" w:hAnsi="Arial" w:cs="Arial"/>
          <w:b/>
          <w:i/>
          <w:color w:val="000000"/>
          <w:szCs w:val="24"/>
        </w:rPr>
        <w:t>13</w:t>
      </w:r>
      <w:r w:rsidR="00281B92">
        <w:rPr>
          <w:rFonts w:ascii="Arial" w:eastAsia="Arial" w:hAnsi="Arial" w:cs="Arial"/>
          <w:b/>
          <w:i/>
          <w:color w:val="000000"/>
          <w:szCs w:val="24"/>
        </w:rPr>
        <w:t>5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794ADA27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 xml:space="preserve">na Rua </w:t>
      </w:r>
      <w:r w:rsidR="00281B92">
        <w:rPr>
          <w:rFonts w:ascii="Arial" w:eastAsia="Times New Roman" w:hAnsi="Arial" w:cs="Arial"/>
          <w:color w:val="auto"/>
          <w:sz w:val="24"/>
          <w:szCs w:val="24"/>
        </w:rPr>
        <w:t xml:space="preserve">Ezio </w:t>
      </w:r>
      <w:r w:rsidR="00281B92">
        <w:rPr>
          <w:rFonts w:ascii="Arial" w:eastAsia="Times New Roman" w:hAnsi="Arial" w:cs="Arial"/>
          <w:color w:val="auto"/>
          <w:sz w:val="24"/>
          <w:szCs w:val="24"/>
        </w:rPr>
        <w:t>Brianês</w:t>
      </w:r>
      <w:r w:rsidR="00281B92">
        <w:rPr>
          <w:rFonts w:ascii="Arial" w:eastAsia="Times New Roman" w:hAnsi="Arial" w:cs="Arial"/>
          <w:color w:val="auto"/>
          <w:sz w:val="24"/>
          <w:szCs w:val="24"/>
        </w:rPr>
        <w:t>, entre os números 118 e 128, no Bairro Jardim Maria Antonia.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464956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80EC2">
        <w:rPr>
          <w:rFonts w:ascii="Arial" w:hAnsi="Arial" w:cs="Arial"/>
          <w:szCs w:val="24"/>
        </w:rPr>
        <w:t>4 d</w:t>
      </w:r>
      <w:r w:rsidR="00E47FF5">
        <w:rPr>
          <w:rFonts w:ascii="Arial" w:hAnsi="Arial" w:cs="Arial"/>
          <w:szCs w:val="24"/>
        </w:rPr>
        <w:t xml:space="preserve">e </w:t>
      </w:r>
      <w:r w:rsidR="00E80EC2">
        <w:rPr>
          <w:rFonts w:ascii="Arial" w:hAnsi="Arial" w:cs="Arial"/>
          <w:szCs w:val="24"/>
        </w:rPr>
        <w:t>agosto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1C7B90" w:rsidP="00E47FF5" w14:paraId="7FA6D533" w14:textId="2CFACDF0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441960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308962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96DCC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81B92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3C3634"/>
    <w:rsid w:val="003C41ED"/>
    <w:rsid w:val="00422EA9"/>
    <w:rsid w:val="00445C96"/>
    <w:rsid w:val="00447CC0"/>
    <w:rsid w:val="00453622"/>
    <w:rsid w:val="00460A32"/>
    <w:rsid w:val="004619E9"/>
    <w:rsid w:val="00481F0B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2558D"/>
    <w:rsid w:val="00626437"/>
    <w:rsid w:val="00632FA0"/>
    <w:rsid w:val="00651436"/>
    <w:rsid w:val="00655809"/>
    <w:rsid w:val="00663DD2"/>
    <w:rsid w:val="006A3D1D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805B90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811D3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80EC2"/>
    <w:rsid w:val="00EB36B1"/>
    <w:rsid w:val="00EC4F59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2025-08-04T13:01:00Z</dcterms:created>
  <dcterms:modified xsi:type="dcterms:W3CDTF">2025-08-04T13:01:00Z</dcterms:modified>
</cp:coreProperties>
</file>