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F473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378E">
        <w:rPr>
          <w:rFonts w:ascii="Arial" w:hAnsi="Arial" w:cs="Arial"/>
          <w:b/>
          <w:sz w:val="24"/>
          <w:szCs w:val="24"/>
          <w:u w:val="single"/>
        </w:rPr>
        <w:t>Alexsandro Cardoso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081186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622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06E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2025-08-04T11:40:00Z</dcterms:created>
  <dcterms:modified xsi:type="dcterms:W3CDTF">2025-08-04T11:40:00Z</dcterms:modified>
</cp:coreProperties>
</file>