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E89FE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B264D5">
        <w:rPr>
          <w:rFonts w:ascii="Arial" w:eastAsia="Arial" w:hAnsi="Arial" w:cs="Arial"/>
          <w:b/>
          <w:i/>
          <w:color w:val="000000"/>
          <w:szCs w:val="24"/>
        </w:rPr>
        <w:t>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3E47EDB9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E70686">
        <w:rPr>
          <w:rFonts w:ascii="Arial" w:hAnsi="Arial" w:cs="Arial"/>
          <w:szCs w:val="24"/>
        </w:rPr>
        <w:t>Avenida Augusta Diogo Ayala, em frente ao número 68, no bairro Jardim Bom Retiro.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6C943BD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70686">
        <w:rPr>
          <w:rFonts w:ascii="Arial" w:hAnsi="Arial" w:cs="Arial"/>
          <w:szCs w:val="24"/>
        </w:rPr>
        <w:t>30</w:t>
      </w:r>
      <w:r w:rsidR="00F84A7C">
        <w:rPr>
          <w:rFonts w:ascii="Arial" w:hAnsi="Arial" w:cs="Arial"/>
          <w:szCs w:val="24"/>
        </w:rPr>
        <w:t xml:space="preserve"> de </w:t>
      </w:r>
      <w:r w:rsidR="00421680">
        <w:rPr>
          <w:rFonts w:ascii="Arial" w:hAnsi="Arial" w:cs="Arial"/>
          <w:szCs w:val="24"/>
        </w:rPr>
        <w:t>ju</w:t>
      </w:r>
      <w:r w:rsidR="00341EC0">
        <w:rPr>
          <w:rFonts w:ascii="Arial" w:hAnsi="Arial" w:cs="Arial"/>
          <w:szCs w:val="24"/>
        </w:rPr>
        <w:t>lho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1794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29FFCCB4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2191951</wp:posOffset>
            </wp:positionH>
            <wp:positionV relativeFrom="paragraph">
              <wp:posOffset>93345</wp:posOffset>
            </wp:positionV>
            <wp:extent cx="3234124" cy="4181475"/>
            <wp:effectExtent l="0" t="0" r="4445" b="0"/>
            <wp:wrapNone/>
            <wp:docPr id="8047248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06240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013" cy="4186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2187883</wp:posOffset>
            </wp:positionH>
            <wp:positionV relativeFrom="paragraph">
              <wp:posOffset>4579620</wp:posOffset>
            </wp:positionV>
            <wp:extent cx="3263592" cy="4219575"/>
            <wp:effectExtent l="0" t="0" r="0" b="0"/>
            <wp:wrapNone/>
            <wp:docPr id="16937457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69192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16" cy="4224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601B0A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913A6D"/>
    <w:rsid w:val="00922042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2309D"/>
    <w:rsid w:val="00F43D6B"/>
    <w:rsid w:val="00F8104D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2025-07-30T16:31:00Z</dcterms:created>
  <dcterms:modified xsi:type="dcterms:W3CDTF">2025-07-30T16:31:00Z</dcterms:modified>
</cp:coreProperties>
</file>