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4370149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23CAB">
        <w:rPr>
          <w:sz w:val="28"/>
          <w:szCs w:val="28"/>
        </w:rPr>
        <w:t xml:space="preserve">cata </w:t>
      </w:r>
      <w:r w:rsidR="0087472E">
        <w:rPr>
          <w:sz w:val="28"/>
          <w:szCs w:val="28"/>
        </w:rPr>
        <w:t>treco</w:t>
      </w:r>
      <w:r w:rsidR="00C66E65">
        <w:rPr>
          <w:sz w:val="28"/>
          <w:szCs w:val="28"/>
        </w:rPr>
        <w:t xml:space="preserve"> na Rua </w:t>
      </w:r>
      <w:r w:rsidR="009662CE">
        <w:rPr>
          <w:sz w:val="28"/>
          <w:szCs w:val="28"/>
        </w:rPr>
        <w:t>1 de Maio, 119</w:t>
      </w:r>
      <w:r w:rsidR="00276E85">
        <w:rPr>
          <w:sz w:val="28"/>
          <w:szCs w:val="28"/>
        </w:rPr>
        <w:t xml:space="preserve"> – Parque da Amizade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6034E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276E0">
        <w:rPr>
          <w:sz w:val="28"/>
          <w:szCs w:val="28"/>
        </w:rPr>
        <w:t>28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337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A7773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2025-07-28T12:15:00Z</cp:lastPrinted>
  <dcterms:created xsi:type="dcterms:W3CDTF">2025-07-28T12:16:00Z</dcterms:created>
  <dcterms:modified xsi:type="dcterms:W3CDTF">2025-07-28T12:16:00Z</dcterms:modified>
</cp:coreProperties>
</file>