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5A5923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72473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020B01">
        <w:rPr>
          <w:rFonts w:ascii="Arial" w:eastAsia="Arial" w:hAnsi="Arial" w:cs="Arial"/>
          <w:b/>
          <w:i/>
          <w:color w:val="000000"/>
          <w:sz w:val="24"/>
          <w:szCs w:val="24"/>
        </w:rPr>
        <w:t>2</w:t>
      </w:r>
      <w:r w:rsidR="003E1DE3">
        <w:rPr>
          <w:rFonts w:ascii="Arial" w:eastAsia="Arial" w:hAnsi="Arial" w:cs="Arial"/>
          <w:b/>
          <w:i/>
          <w:color w:val="000000"/>
          <w:sz w:val="24"/>
          <w:szCs w:val="24"/>
        </w:rPr>
        <w:t>2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F6613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221F00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2B5" w:rsidP="00020B01" w14:paraId="5F64B687" w14:textId="4B958D0A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a instalação de lombadas redutoras de velocidade na Estrada 17 de maio, Assentamento II entre os dois prédios da </w:t>
      </w: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EMEFr</w:t>
      </w: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Maria Aparecida de Jesus Segura e na Estrada da reforma Agrária em frente ao prédio escolar.</w:t>
      </w:r>
      <w:r w:rsidR="00020B0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br/>
      </w:r>
    </w:p>
    <w:p w:rsidR="001D52B5" w:rsidP="001D52B5" w14:paraId="659935C1" w14:textId="7467098F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indicação se justifica tendo em vista que os dois prédios da escola são separados pela Estrada 17 de </w:t>
      </w: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Maio</w:t>
      </w: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 as crianças, professores e funcionários precisam se deslocar entre os prédios ao longo das aulas. Já a Estrada da reforma agrária é uma descida que passa na frente da escola, colocando em risco a segurança de toda a comunidade escolar.</w:t>
      </w:r>
    </w:p>
    <w:p w:rsidR="003E1DE3" w:rsidRPr="006D0BB0" w:rsidP="001D52B5" w14:paraId="3C6391A7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RPr="006D0BB0" w:rsidP="001D52B5" w14:paraId="41B01C75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513886" w:rsidRPr="00033F76" w:rsidP="00513886" w14:paraId="2E86759C" w14:textId="7D001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3298E32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020B01">
        <w:rPr>
          <w:rFonts w:ascii="Arial" w:hAnsi="Arial" w:cs="Arial"/>
          <w:sz w:val="24"/>
          <w:szCs w:val="24"/>
        </w:rPr>
        <w:t>2</w:t>
      </w:r>
      <w:r w:rsidR="003E1DE3">
        <w:rPr>
          <w:rFonts w:ascii="Arial" w:hAnsi="Arial" w:cs="Arial"/>
          <w:sz w:val="24"/>
          <w:szCs w:val="24"/>
        </w:rPr>
        <w:t>8</w:t>
      </w:r>
      <w:r w:rsidR="00172473">
        <w:rPr>
          <w:rFonts w:ascii="Arial" w:hAnsi="Arial" w:cs="Arial"/>
          <w:sz w:val="24"/>
          <w:szCs w:val="24"/>
        </w:rPr>
        <w:t xml:space="preserve"> de ju</w:t>
      </w:r>
      <w:r w:rsidR="00020B01">
        <w:rPr>
          <w:rFonts w:ascii="Arial" w:hAnsi="Arial" w:cs="Arial"/>
          <w:sz w:val="24"/>
          <w:szCs w:val="24"/>
        </w:rPr>
        <w:t>lho</w:t>
      </w:r>
      <w:r w:rsidR="00622A0F">
        <w:rPr>
          <w:rFonts w:ascii="Arial" w:hAnsi="Arial" w:cs="Arial"/>
          <w:sz w:val="24"/>
          <w:szCs w:val="24"/>
        </w:rPr>
        <w:t xml:space="preserve"> de 2025</w:t>
      </w:r>
      <w:r w:rsidRPr="00033F76">
        <w:rPr>
          <w:rFonts w:ascii="Arial" w:hAnsi="Arial" w:cs="Arial"/>
          <w:sz w:val="24"/>
          <w:szCs w:val="24"/>
        </w:rPr>
        <w:t>.</w:t>
      </w:r>
    </w:p>
    <w:p w:rsidR="00BB4C81" w:rsidP="00601B0A" w14:paraId="3C35DE27" w14:textId="354048E3"/>
    <w:p w:rsidR="00BB4C81" w:rsidP="00601B0A" w14:paraId="61A95699" w14:textId="41D239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74303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81" w:rsidP="00601B0A" w14:paraId="27576106" w14:textId="77777777"/>
    <w:p w:rsidR="00BB4C81" w:rsidP="00601B0A" w14:paraId="3B38235B" w14:textId="77777777"/>
    <w:p w:rsidR="00BB4C81" w:rsidP="00601B0A" w14:paraId="6FBF149F" w14:textId="77777777"/>
    <w:p w:rsidR="00BB4C81" w:rsidP="00601B0A" w14:paraId="279E4846" w14:textId="77777777"/>
    <w:p w:rsidR="00BB4C81" w:rsidP="00601B0A" w14:paraId="178B7002" w14:textId="77777777"/>
    <w:p w:rsidR="00BB4C81" w:rsidP="00601B0A" w14:paraId="5E0C2920" w14:textId="77777777"/>
    <w:p w:rsidR="00BB4C81" w:rsidP="00601B0A" w14:paraId="7B07242C" w14:textId="77777777"/>
    <w:p w:rsidR="00BB4C81" w:rsidP="00601B0A" w14:paraId="10F4E197" w14:textId="77777777"/>
    <w:p w:rsidR="00BB4C81" w:rsidP="00601B0A" w14:paraId="2D502C7E" w14:textId="31C6D1EB"/>
    <w:p w:rsidR="007C1781" w14:paraId="07A8F1E3" w14:textId="38D3986D">
      <w:pPr>
        <w:rPr>
          <w:noProof/>
        </w:rPr>
      </w:pPr>
    </w:p>
    <w:p w:rsidR="006D1E9A" w:rsidRPr="00601B0A" w:rsidP="00601B0A" w14:paraId="0A0587F9" w14:textId="6A3BCC6F">
      <w:r>
        <w:rPr>
          <w:noProof/>
        </w:rPr>
        <w:drawing>
          <wp:inline distT="0" distB="0" distL="0" distR="0">
            <wp:extent cx="4714875" cy="2562225"/>
            <wp:effectExtent l="0" t="0" r="9525" b="9525"/>
            <wp:docPr id="263941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66824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DD8" w:rsidR="00492DD8">
        <w:rPr>
          <w:noProof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01"/>
    <w:rsid w:val="00022831"/>
    <w:rsid w:val="0002537F"/>
    <w:rsid w:val="00032146"/>
    <w:rsid w:val="00033F76"/>
    <w:rsid w:val="000466E0"/>
    <w:rsid w:val="00050839"/>
    <w:rsid w:val="000A6523"/>
    <w:rsid w:val="000D2BDC"/>
    <w:rsid w:val="00104AAA"/>
    <w:rsid w:val="00114511"/>
    <w:rsid w:val="00156204"/>
    <w:rsid w:val="0015657E"/>
    <w:rsid w:val="00156CF8"/>
    <w:rsid w:val="00172473"/>
    <w:rsid w:val="0018791F"/>
    <w:rsid w:val="001D52B5"/>
    <w:rsid w:val="002A7F65"/>
    <w:rsid w:val="003E1DE3"/>
    <w:rsid w:val="003F1D25"/>
    <w:rsid w:val="00414DB5"/>
    <w:rsid w:val="00460A32"/>
    <w:rsid w:val="00463345"/>
    <w:rsid w:val="00475FB6"/>
    <w:rsid w:val="00492DD8"/>
    <w:rsid w:val="004A4BCD"/>
    <w:rsid w:val="004B2CC9"/>
    <w:rsid w:val="00505061"/>
    <w:rsid w:val="00505FC4"/>
    <w:rsid w:val="005120D0"/>
    <w:rsid w:val="0051286F"/>
    <w:rsid w:val="00513886"/>
    <w:rsid w:val="005471AA"/>
    <w:rsid w:val="005D50B6"/>
    <w:rsid w:val="00601B0A"/>
    <w:rsid w:val="00622A0F"/>
    <w:rsid w:val="00626437"/>
    <w:rsid w:val="00632FA0"/>
    <w:rsid w:val="006C41A4"/>
    <w:rsid w:val="006D0BB0"/>
    <w:rsid w:val="006D1E9A"/>
    <w:rsid w:val="00702300"/>
    <w:rsid w:val="00712C9E"/>
    <w:rsid w:val="00714C8A"/>
    <w:rsid w:val="007C1781"/>
    <w:rsid w:val="00822396"/>
    <w:rsid w:val="00837298"/>
    <w:rsid w:val="008C6697"/>
    <w:rsid w:val="00921507"/>
    <w:rsid w:val="009253AB"/>
    <w:rsid w:val="00956F43"/>
    <w:rsid w:val="00A06CF2"/>
    <w:rsid w:val="00A17362"/>
    <w:rsid w:val="00A72731"/>
    <w:rsid w:val="00A83546"/>
    <w:rsid w:val="00AE6AEE"/>
    <w:rsid w:val="00B71B18"/>
    <w:rsid w:val="00BB4C81"/>
    <w:rsid w:val="00C00C1E"/>
    <w:rsid w:val="00C014B5"/>
    <w:rsid w:val="00C24ECE"/>
    <w:rsid w:val="00C36776"/>
    <w:rsid w:val="00C47BF0"/>
    <w:rsid w:val="00CD6B58"/>
    <w:rsid w:val="00CF401E"/>
    <w:rsid w:val="00D71897"/>
    <w:rsid w:val="00E6034C"/>
    <w:rsid w:val="00EE6382"/>
    <w:rsid w:val="00F44DFD"/>
    <w:rsid w:val="00F61F0A"/>
    <w:rsid w:val="00FA5169"/>
    <w:rsid w:val="00FB7B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2025-07-28T17:57:00Z</dcterms:created>
  <dcterms:modified xsi:type="dcterms:W3CDTF">2025-07-28T17:57:00Z</dcterms:modified>
</cp:coreProperties>
</file>