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2B8AC39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7204570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623FB10F" w14:textId="2E75AC6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>INSTALAÇÃO DE RED</w:t>
      </w:r>
      <w:r w:rsidR="00E35B65">
        <w:rPr>
          <w:rFonts w:ascii="Arial" w:hAnsi="Arial" w:cs="Arial"/>
          <w:b/>
          <w:bCs/>
          <w:szCs w:val="24"/>
        </w:rPr>
        <w:t xml:space="preserve">UTOR DE VELOCIDADE (LOMBADA) na Rua </w:t>
      </w:r>
      <w:r w:rsidR="00C84F90">
        <w:rPr>
          <w:rFonts w:ascii="Arial" w:hAnsi="Arial" w:cs="Arial"/>
          <w:b/>
          <w:bCs/>
          <w:szCs w:val="24"/>
        </w:rPr>
        <w:t xml:space="preserve">Geraldo </w:t>
      </w:r>
      <w:r w:rsidR="00C84F90">
        <w:rPr>
          <w:rFonts w:ascii="Arial" w:hAnsi="Arial" w:cs="Arial"/>
          <w:b/>
          <w:bCs/>
          <w:szCs w:val="24"/>
        </w:rPr>
        <w:t>Denadai</w:t>
      </w:r>
      <w:r w:rsidR="003D2C6B">
        <w:rPr>
          <w:rFonts w:ascii="Arial" w:hAnsi="Arial" w:cs="Arial"/>
          <w:b/>
          <w:bCs/>
          <w:szCs w:val="24"/>
        </w:rPr>
        <w:t>,</w:t>
      </w:r>
      <w:r w:rsidR="00E35B65">
        <w:rPr>
          <w:rFonts w:ascii="Arial" w:hAnsi="Arial" w:cs="Arial"/>
          <w:b/>
          <w:bCs/>
          <w:szCs w:val="24"/>
        </w:rPr>
        <w:t xml:space="preserve"> </w:t>
      </w:r>
      <w:r w:rsidR="00C84F90">
        <w:rPr>
          <w:rFonts w:ascii="Arial" w:hAnsi="Arial" w:cs="Arial"/>
          <w:b/>
          <w:bCs/>
          <w:szCs w:val="24"/>
        </w:rPr>
        <w:t>em frente ao nº 285</w:t>
      </w:r>
      <w:r w:rsidR="00B06D82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 xml:space="preserve">do </w:t>
      </w:r>
      <w:r w:rsidR="00C84F90">
        <w:rPr>
          <w:rFonts w:ascii="Arial" w:hAnsi="Arial" w:cs="Arial"/>
          <w:b/>
          <w:bCs/>
          <w:szCs w:val="24"/>
        </w:rPr>
        <w:t>Jardim Amélia</w:t>
      </w:r>
      <w:r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</w:t>
      </w:r>
      <w:r w:rsidR="00A22D28">
        <w:rPr>
          <w:rFonts w:ascii="Arial" w:hAnsi="Arial" w:cs="Arial"/>
          <w:szCs w:val="24"/>
        </w:rPr>
        <w:t>na via</w:t>
      </w:r>
      <w:r>
        <w:rPr>
          <w:rFonts w:ascii="Arial" w:hAnsi="Arial" w:cs="Arial"/>
          <w:szCs w:val="24"/>
        </w:rPr>
        <w:t>, causando diversos transtornos</w:t>
      </w:r>
      <w:r w:rsidR="00E35B65">
        <w:rPr>
          <w:rFonts w:ascii="Arial" w:hAnsi="Arial" w:cs="Arial"/>
          <w:szCs w:val="24"/>
        </w:rPr>
        <w:t xml:space="preserve"> aos moradores,</w:t>
      </w:r>
      <w:r>
        <w:rPr>
          <w:rFonts w:ascii="Arial" w:hAnsi="Arial" w:cs="Arial"/>
          <w:szCs w:val="24"/>
        </w:rPr>
        <w:t xml:space="preserve">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 w:rsidR="00A22D28"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:rsidR="00C82458" w:rsidP="00C82458" w14:paraId="407881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6A0987B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2F933CC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29</w:t>
      </w:r>
      <w:r w:rsidR="001529F1">
        <w:rPr>
          <w:rFonts w:ascii="Arial" w:hAnsi="Arial" w:cs="Arial"/>
          <w:szCs w:val="24"/>
        </w:rPr>
        <w:t xml:space="preserve"> de abril</w:t>
      </w:r>
      <w:r w:rsidR="00E35B65">
        <w:rPr>
          <w:rFonts w:ascii="Arial" w:hAnsi="Arial" w:cs="Arial"/>
          <w:szCs w:val="24"/>
        </w:rPr>
        <w:t xml:space="preserve"> de 2021</w:t>
      </w:r>
      <w:r>
        <w:rPr>
          <w:rFonts w:ascii="Arial" w:hAnsi="Arial" w:cs="Arial"/>
          <w:szCs w:val="24"/>
        </w:rPr>
        <w:t>.</w:t>
      </w:r>
    </w:p>
    <w:p w:rsidR="00C82458" w:rsidP="001529F1" w14:paraId="19587473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16205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9F1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3384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5DE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C6B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4D21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1C4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0F5A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918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650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2D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D82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3611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84F90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5B6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2021-04-29T12:29:00Z</dcterms:created>
  <dcterms:modified xsi:type="dcterms:W3CDTF">2021-04-29T12:29:00Z</dcterms:modified>
</cp:coreProperties>
</file>