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Pitangueiras (Antiga Rua Doze), cruzamento com a Avenida dos Bálsamos (Antiga Rua Dois),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732898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6025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6189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11064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92373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93461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90765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