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5CEBB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AF59D9">
        <w:rPr>
          <w:sz w:val="28"/>
          <w:szCs w:val="28"/>
        </w:rPr>
        <w:t xml:space="preserve">limpeza e manutenção em praça na Rua Santa Bárbara 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9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0EA4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2025-06-23T12:15:00Z</cp:lastPrinted>
  <dcterms:created xsi:type="dcterms:W3CDTF">2025-06-23T12:17:00Z</dcterms:created>
  <dcterms:modified xsi:type="dcterms:W3CDTF">2025-06-23T12:17:00Z</dcterms:modified>
</cp:coreProperties>
</file>