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5A0714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31419" w:rsidRPr="00631419" w:rsidP="00631419" w14:paraId="0AD24C41" w14:textId="7F8A9C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31419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631419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631419">
        <w:rPr>
          <w:rFonts w:ascii="Bookman Old Style" w:hAnsi="Bookman Old Style" w:cs="Arial"/>
          <w:sz w:val="24"/>
          <w:szCs w:val="24"/>
        </w:rPr>
        <w:t xml:space="preserve"> nos bueiros </w:t>
      </w:r>
      <w:r w:rsidR="00FA71DB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="005C6A7B">
        <w:rPr>
          <w:rFonts w:ascii="Bookman Old Style" w:hAnsi="Bookman Old Style" w:cs="Arial"/>
          <w:sz w:val="24"/>
          <w:szCs w:val="24"/>
        </w:rPr>
        <w:t xml:space="preserve">Avenida </w:t>
      </w:r>
      <w:r w:rsidR="008B06DB">
        <w:rPr>
          <w:rFonts w:ascii="Bookman Old Style" w:hAnsi="Bookman Old Style" w:cs="Arial"/>
          <w:sz w:val="24"/>
          <w:szCs w:val="24"/>
        </w:rPr>
        <w:t>da Amizade</w:t>
      </w:r>
      <w:r w:rsidRPr="00631419">
        <w:rPr>
          <w:rFonts w:ascii="Bookman Old Style" w:hAnsi="Bookman Old Style" w:cs="Arial"/>
          <w:sz w:val="24"/>
          <w:szCs w:val="24"/>
        </w:rPr>
        <w:t>,</w:t>
      </w:r>
      <w:r w:rsidR="00FA71DB">
        <w:rPr>
          <w:rFonts w:ascii="Bookman Old Style" w:hAnsi="Bookman Old Style" w:cs="Arial"/>
          <w:sz w:val="24"/>
          <w:szCs w:val="24"/>
        </w:rPr>
        <w:t xml:space="preserve"> região </w:t>
      </w:r>
      <w:r w:rsidR="008B06DB">
        <w:rPr>
          <w:rFonts w:ascii="Bookman Old Style" w:hAnsi="Bookman Old Style" w:cs="Arial"/>
          <w:sz w:val="24"/>
          <w:szCs w:val="24"/>
        </w:rPr>
        <w:t>de Nova Veneza,</w:t>
      </w:r>
      <w:r w:rsidRPr="00631419">
        <w:rPr>
          <w:rFonts w:ascii="Bookman Old Style" w:hAnsi="Bookman Old Style" w:cs="Arial"/>
          <w:sz w:val="24"/>
          <w:szCs w:val="24"/>
        </w:rPr>
        <w:t xml:space="preserve"> neste município.</w:t>
      </w:r>
    </w:p>
    <w:p w:rsidR="00631419" w:rsidRPr="00631419" w:rsidP="00631419" w14:paraId="40C41D0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75B1D" w:rsidRPr="00D75B1D" w:rsidP="00631419" w14:paraId="67179E6A" w14:textId="3E9B41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31419">
        <w:rPr>
          <w:rFonts w:ascii="Bookman Old Style" w:hAnsi="Bookman Old Style" w:cs="Arial"/>
          <w:sz w:val="24"/>
          <w:szCs w:val="24"/>
        </w:rPr>
        <w:t>A solicitação se faz necessária, visto que a limpeza periódica desses dispositivos é essencial para garantir o adequado escoamento das águas pluviais, prevenindo alagamentos, mau cheiro e a proliferação de insetos e animais peçonhentos, além de contribuir para a segurança e bem-estar dos moradores da região.</w:t>
      </w:r>
    </w:p>
    <w:p w:rsidR="00746E86" w:rsidRPr="00746E86" w:rsidP="00D75B1D" w14:paraId="692F7872" w14:textId="102537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45D517D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5A0714">
        <w:rPr>
          <w:rFonts w:ascii="Bookman Old Style" w:hAnsi="Bookman Old Style" w:cs="Arial"/>
          <w:sz w:val="24"/>
          <w:szCs w:val="24"/>
        </w:rPr>
        <w:t>1</w:t>
      </w:r>
      <w:r w:rsidR="00FA71DB">
        <w:rPr>
          <w:rFonts w:ascii="Bookman Old Style" w:hAnsi="Bookman Old Style" w:cs="Arial"/>
          <w:sz w:val="24"/>
          <w:szCs w:val="24"/>
        </w:rPr>
        <w:t>8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70803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22B93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6F0F"/>
    <w:rsid w:val="006173F3"/>
    <w:rsid w:val="00631419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B06DB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2025-06-18T19:54:00Z</dcterms:created>
  <dcterms:modified xsi:type="dcterms:W3CDTF">2025-06-18T19:54:00Z</dcterms:modified>
</cp:coreProperties>
</file>