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e 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Pitangueiras (ant. doze), cruzamento com Avenida dos Balsamos (ant. Dois),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1955900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975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3477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50745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1489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9341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4311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