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R$ 17.350,00  (dezessete mil e trezentos e cinquenta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