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9C0A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1F94">
        <w:rPr>
          <w:rFonts w:ascii="Arial" w:hAnsi="Arial" w:cs="Arial"/>
          <w:b/>
          <w:sz w:val="24"/>
          <w:szCs w:val="24"/>
          <w:u w:val="single"/>
        </w:rPr>
        <w:t>Luiza Rodrigues da Silva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1278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822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BAC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031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94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4FA8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9DF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2025-06-16T12:16:00Z</dcterms:created>
  <dcterms:modified xsi:type="dcterms:W3CDTF">2025-06-16T12:16:00Z</dcterms:modified>
</cp:coreProperties>
</file>