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F68D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24A8">
        <w:rPr>
          <w:rFonts w:ascii="Arial" w:hAnsi="Arial" w:cs="Arial"/>
          <w:b/>
          <w:sz w:val="24"/>
          <w:szCs w:val="24"/>
          <w:u w:val="single"/>
        </w:rPr>
        <w:t>Claudinei da Silva Costa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50772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72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2D68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2025-06-16T11:46:00Z</dcterms:created>
  <dcterms:modified xsi:type="dcterms:W3CDTF">2025-06-16T11:46:00Z</dcterms:modified>
</cp:coreProperties>
</file>