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6BB4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474761384" w:edGrp="everyone"/>
    </w:p>
    <w:p w14:paraId="703C920C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5EBBDA1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junho de 2025.</w:t>
      </w:r>
    </w:p>
    <w:p w14:paraId="67AA3E0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91B848B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FB879B8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6322950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40BB4FA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CEBC961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C9976E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1673BF6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7182CEC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244560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A5365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362/2025.</w:t>
      </w:r>
    </w:p>
    <w:p w14:paraId="272376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7BBD9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24B22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ED45944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37155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DE15AE3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596884FD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9C2C58A" w14:textId="222040F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362/2025</w:t>
      </w:r>
      <w:r>
        <w:rPr>
          <w:rFonts w:ascii="Calibri" w:hAnsi="Calibri" w:cs="Calibri"/>
        </w:rPr>
        <w:t xml:space="preserve"> – “Dispõe sobre a denominação da Quadra Poliesportiva do CCTI</w:t>
      </w:r>
      <w:r w:rsidR="0027525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6020FAA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C3BAE8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A277A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BD55E5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391288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52CD166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E1CA02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10F7EF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A8704E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8D3E1B7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87147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474761384"/>
    <w:p w14:paraId="702974D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BD0B4" w14:textId="77777777" w:rsidR="00306351" w:rsidRDefault="00306351">
      <w:r>
        <w:separator/>
      </w:r>
    </w:p>
  </w:endnote>
  <w:endnote w:type="continuationSeparator" w:id="0">
    <w:p w14:paraId="367CC655" w14:textId="77777777" w:rsidR="00306351" w:rsidRDefault="00306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E72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A46DCF6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794458" wp14:editId="333FDC9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B97B97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AC1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E16B" w14:textId="77777777" w:rsidR="00306351" w:rsidRDefault="00306351">
      <w:r>
        <w:separator/>
      </w:r>
    </w:p>
  </w:footnote>
  <w:footnote w:type="continuationSeparator" w:id="0">
    <w:p w14:paraId="122C1801" w14:textId="77777777" w:rsidR="00306351" w:rsidRDefault="003063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9C5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98EF3F4" wp14:editId="3C3199E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5E91618" wp14:editId="6A0169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3481B21" wp14:editId="1045AFE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1272820">
    <w:abstractNumId w:val="5"/>
  </w:num>
  <w:num w:numId="2" w16cid:durableId="1657145683">
    <w:abstractNumId w:val="4"/>
  </w:num>
  <w:num w:numId="3" w16cid:durableId="1077941681">
    <w:abstractNumId w:val="2"/>
  </w:num>
  <w:num w:numId="4" w16cid:durableId="370423666">
    <w:abstractNumId w:val="1"/>
  </w:num>
  <w:num w:numId="5" w16cid:durableId="557057147">
    <w:abstractNumId w:val="3"/>
  </w:num>
  <w:num w:numId="6" w16cid:durableId="1939949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75259"/>
    <w:rsid w:val="00306351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C65CE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687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2025-06-09T18:44:00Z</cp:lastPrinted>
  <dcterms:created xsi:type="dcterms:W3CDTF">2023-03-03T18:36:00Z</dcterms:created>
  <dcterms:modified xsi:type="dcterms:W3CDTF">2025-06-09T18:44:00Z</dcterms:modified>
</cp:coreProperties>
</file>