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Dedetização devido ao aparecimento de escorpiões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Pitangueiras (antiga 11), altura do n° 33,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10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295555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061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3855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00947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64890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91067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05540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