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943BF3" w:rsidP="00653314" w14:paraId="50ADE785" w14:textId="6C7F72CF">
      <w:pPr>
        <w:pStyle w:val="NormalWeb"/>
        <w:spacing w:after="120" w:afterAutospacing="0"/>
        <w:ind w:firstLine="1418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permStart w:id="0" w:edGrp="everyone"/>
      <w:r w:rsidRPr="00943BF3">
        <w:rPr>
          <w:rFonts w:ascii="Arial" w:hAnsi="Arial" w:cs="Arial"/>
          <w:b/>
          <w:bCs/>
          <w:color w:val="000000"/>
          <w:sz w:val="28"/>
          <w:szCs w:val="28"/>
        </w:rPr>
        <w:t xml:space="preserve">INDICAÇÃO Nº </w:t>
      </w:r>
      <w:r w:rsidRPr="00943BF3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              </w:t>
      </w:r>
      <w:r w:rsidRPr="00943BF3">
        <w:rPr>
          <w:rFonts w:ascii="Arial" w:hAnsi="Arial" w:cs="Arial"/>
          <w:b/>
          <w:bCs/>
          <w:color w:val="000000"/>
          <w:sz w:val="28"/>
          <w:szCs w:val="28"/>
        </w:rPr>
        <w:t>/ 2025</w:t>
      </w:r>
    </w:p>
    <w:p w:rsidR="00C9563C" w:rsidRPr="00943BF3" w:rsidP="00653314" w14:paraId="3A97BBD9" w14:textId="77777777">
      <w:pPr>
        <w:pStyle w:val="NormalWeb"/>
        <w:spacing w:before="0" w:beforeAutospacing="0" w:after="120" w:afterAutospacing="0"/>
        <w:ind w:left="708" w:firstLine="1418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C9563C" w:rsidRPr="00F04A7B" w:rsidP="00653314" w14:paraId="40F4BA99" w14:textId="799DF807">
      <w:pPr>
        <w:spacing w:after="0" w:line="240" w:lineRule="auto"/>
        <w:ind w:left="2832" w:firstLine="708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04A7B">
        <w:rPr>
          <w:rFonts w:ascii="Arial" w:hAnsi="Arial" w:cs="Arial"/>
          <w:color w:val="000000"/>
          <w:sz w:val="24"/>
          <w:szCs w:val="24"/>
        </w:rPr>
        <w:t>Indic</w:t>
      </w:r>
      <w:r w:rsidRPr="00F04A7B" w:rsidR="00317078">
        <w:rPr>
          <w:rFonts w:ascii="Arial" w:hAnsi="Arial" w:cs="Arial"/>
          <w:color w:val="000000"/>
          <w:sz w:val="24"/>
          <w:szCs w:val="24"/>
        </w:rPr>
        <w:t>o</w:t>
      </w:r>
      <w:r w:rsidRPr="00F04A7B" w:rsidR="004663FB">
        <w:rPr>
          <w:rFonts w:ascii="Arial" w:hAnsi="Arial" w:cs="Arial"/>
          <w:color w:val="000000"/>
          <w:sz w:val="24"/>
          <w:szCs w:val="24"/>
        </w:rPr>
        <w:t>,</w:t>
      </w:r>
      <w:r w:rsidRPr="00F04A7B" w:rsidR="00653314">
        <w:rPr>
          <w:rFonts w:ascii="Arial" w:hAnsi="Arial" w:cs="Arial"/>
          <w:color w:val="000000"/>
          <w:sz w:val="24"/>
          <w:szCs w:val="24"/>
        </w:rPr>
        <w:t xml:space="preserve"> </w:t>
      </w:r>
      <w:r w:rsidRPr="00F04A7B" w:rsidR="00F04A7B">
        <w:rPr>
          <w:rFonts w:ascii="Arial" w:hAnsi="Arial" w:cs="Arial"/>
          <w:color w:val="000000"/>
          <w:sz w:val="24"/>
          <w:szCs w:val="24"/>
        </w:rPr>
        <w:t>a instalação da pavimentação asfáltica na Rua Severino Soares da Silva, antiga Rua 4 do Parque Residencial Regina</w:t>
      </w:r>
      <w:r w:rsidR="00473E44">
        <w:rPr>
          <w:rFonts w:ascii="Arial" w:hAnsi="Arial" w:cs="Arial"/>
          <w:color w:val="000000"/>
          <w:sz w:val="24"/>
          <w:szCs w:val="24"/>
        </w:rPr>
        <w:t>.</w:t>
      </w:r>
    </w:p>
    <w:p w:rsidR="00653314" w:rsidRPr="00F04A7B" w:rsidP="00F04A7B" w14:paraId="44E028C9" w14:textId="71BA73F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.</w:t>
      </w:r>
    </w:p>
    <w:p w:rsidR="00C9563C" w:rsidRPr="00F04A7B" w:rsidP="00653314" w14:paraId="07A752E8" w14:textId="77777777">
      <w:pPr>
        <w:pStyle w:val="NormalWeb"/>
        <w:spacing w:before="0" w:beforeAutospacing="0" w:after="120" w:afterAutospacing="0"/>
        <w:jc w:val="both"/>
        <w:rPr>
          <w:rFonts w:ascii="Arial" w:hAnsi="Arial" w:cs="Arial"/>
          <w:b/>
          <w:bCs/>
        </w:rPr>
      </w:pPr>
      <w:r w:rsidRPr="00F04A7B">
        <w:rPr>
          <w:rFonts w:ascii="Arial" w:hAnsi="Arial" w:cs="Arial"/>
          <w:b/>
          <w:bCs/>
        </w:rPr>
        <w:t>EXCELENTÍSSIMO SENHOR PRESIDENTE DA CÂMARA MUNICIPAL DE SUMARÉ,</w:t>
      </w:r>
    </w:p>
    <w:p w:rsidR="00C9563C" w:rsidRPr="00F04A7B" w:rsidP="00653314" w14:paraId="39244129" w14:textId="77777777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</w:rPr>
      </w:pPr>
    </w:p>
    <w:p w:rsidR="00943BF3" w:rsidRPr="00F04A7B" w:rsidP="00943BF3" w14:paraId="5736A9E1" w14:textId="27081986">
      <w:pPr>
        <w:tabs>
          <w:tab w:val="left" w:pos="1418"/>
        </w:tabs>
        <w:spacing w:after="0" w:line="240" w:lineRule="auto"/>
        <w:ind w:firstLine="1418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04A7B">
        <w:rPr>
          <w:rFonts w:ascii="Arial" w:hAnsi="Arial" w:cs="Arial"/>
          <w:sz w:val="24"/>
          <w:szCs w:val="24"/>
        </w:rPr>
        <w:t>Nos termos do art. 214 do Regimento Interno da Câmara Municipal de Sumaré, solicito a Vossa Excelência o envio desta Indicação ao Excelentíssimo Senhor Prefeito Municipal de Sumaré</w:t>
      </w:r>
      <w:r w:rsidRPr="00F04A7B" w:rsidR="00E44CB1">
        <w:rPr>
          <w:rFonts w:ascii="Arial" w:hAnsi="Arial" w:cs="Arial"/>
          <w:sz w:val="24"/>
          <w:szCs w:val="24"/>
        </w:rPr>
        <w:t>,</w:t>
      </w:r>
      <w:r w:rsidRPr="00F04A7B" w:rsidR="008A2032">
        <w:rPr>
          <w:rFonts w:ascii="Arial" w:hAnsi="Arial" w:cs="Arial"/>
          <w:sz w:val="24"/>
          <w:szCs w:val="24"/>
        </w:rPr>
        <w:t xml:space="preserve"> que</w:t>
      </w:r>
      <w:r w:rsidRPr="00F04A7B">
        <w:rPr>
          <w:rFonts w:ascii="Arial" w:hAnsi="Arial" w:cs="Arial"/>
          <w:sz w:val="24"/>
          <w:szCs w:val="24"/>
        </w:rPr>
        <w:t xml:space="preserve"> </w:t>
      </w:r>
      <w:r w:rsidRPr="00F04A7B" w:rsidR="008A2032">
        <w:rPr>
          <w:rFonts w:ascii="Arial" w:hAnsi="Arial" w:cs="Arial"/>
          <w:sz w:val="24"/>
          <w:szCs w:val="24"/>
        </w:rPr>
        <w:t>atravé</w:t>
      </w:r>
      <w:r w:rsidRPr="00F04A7B" w:rsidR="005D68E4">
        <w:rPr>
          <w:rFonts w:ascii="Arial" w:hAnsi="Arial" w:cs="Arial"/>
          <w:sz w:val="24"/>
          <w:szCs w:val="24"/>
        </w:rPr>
        <w:t>s</w:t>
      </w:r>
      <w:r w:rsidRPr="00F04A7B" w:rsidR="008A2032">
        <w:rPr>
          <w:rFonts w:ascii="Arial" w:hAnsi="Arial" w:cs="Arial"/>
          <w:sz w:val="24"/>
          <w:szCs w:val="24"/>
        </w:rPr>
        <w:t xml:space="preserve"> da secretaria competente,</w:t>
      </w:r>
      <w:r w:rsidRPr="00F04A7B" w:rsidR="00BA7174">
        <w:rPr>
          <w:rFonts w:ascii="Arial" w:hAnsi="Arial" w:cs="Arial"/>
          <w:sz w:val="24"/>
          <w:szCs w:val="24"/>
        </w:rPr>
        <w:t xml:space="preserve"> </w:t>
      </w:r>
      <w:r w:rsidRPr="00F04A7B" w:rsidR="00653314">
        <w:rPr>
          <w:rFonts w:ascii="Arial" w:hAnsi="Arial" w:cs="Arial"/>
          <w:sz w:val="24"/>
          <w:szCs w:val="24"/>
        </w:rPr>
        <w:t xml:space="preserve">sejam adotadas providências </w:t>
      </w:r>
      <w:r w:rsidRPr="00F04A7B" w:rsidR="00653314">
        <w:rPr>
          <w:rFonts w:ascii="Arial" w:eastAsia="Arial" w:hAnsi="Arial" w:cs="Arial"/>
          <w:color w:val="000000"/>
          <w:sz w:val="24"/>
          <w:szCs w:val="24"/>
        </w:rPr>
        <w:t xml:space="preserve">urgentes </w:t>
      </w:r>
      <w:r w:rsidRPr="00F04A7B" w:rsidR="00F04A7B">
        <w:rPr>
          <w:rFonts w:ascii="Arial" w:hAnsi="Arial" w:cs="Arial"/>
          <w:color w:val="000000"/>
          <w:sz w:val="24"/>
          <w:szCs w:val="24"/>
        </w:rPr>
        <w:t>a instalação da pavimentação asfáltica na Rua Severino Soares da Silva, antiga Rua 4 do Parque Residencial Regina,</w:t>
      </w:r>
      <w:r w:rsidRPr="00F04A7B"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653314" w:rsidRPr="00F04A7B" w:rsidP="00653314" w14:paraId="1EF4F625" w14:textId="671FF91F">
      <w:pPr>
        <w:spacing w:after="0" w:line="240" w:lineRule="auto"/>
        <w:ind w:firstLine="1418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F04A7B" w:rsidRPr="00F04A7B" w:rsidP="00F04A7B" w14:paraId="7777CDA1" w14:textId="1D0F0CAF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color w:val="000000"/>
        </w:rPr>
      </w:pPr>
      <w:r w:rsidRPr="00F04A7B">
        <w:rPr>
          <w:rFonts w:ascii="Arial" w:hAnsi="Arial" w:cs="Arial"/>
          <w:color w:val="000000"/>
        </w:rPr>
        <w:t>A presente solicitação se faz necessária tendo em vista que na</w:t>
      </w:r>
      <w:r w:rsidRPr="00F04A7B">
        <w:rPr>
          <w:rFonts w:ascii="Arial" w:hAnsi="Arial" w:cs="Arial"/>
          <w:color w:val="000000"/>
        </w:rPr>
        <w:t xml:space="preserve"> data de 24 de março p.p., este vereador, juntamente com representantes de moradores do Parque Regina, estivemos em reunião, em seu gabinete solicitando providências em relação a pavimentação asfáltica da Rua Severino Soares da Silva, antiga Rua 4;</w:t>
      </w:r>
    </w:p>
    <w:p w:rsidR="00F04A7B" w:rsidRPr="00F04A7B" w:rsidP="00F04A7B" w14:paraId="4A189E90" w14:textId="656661A0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color w:val="000000"/>
        </w:rPr>
      </w:pPr>
      <w:r w:rsidRPr="00F04A7B">
        <w:rPr>
          <w:rFonts w:ascii="Arial" w:hAnsi="Arial" w:cs="Arial"/>
          <w:color w:val="000000"/>
        </w:rPr>
        <w:t xml:space="preserve"> Reconhecendo a necessidade dos moradores, que padecem pela falta desta infra estrutura, em nossa conversa ficou acordado que a administração municipal entraria em contato com a empreiteira que está construindo um empreendimento nas proximidades desta rua e acertaria a instalação da pavimentação asfáltica em contrapartida.</w:t>
      </w:r>
    </w:p>
    <w:p w:rsidR="00F04A7B" w:rsidRPr="00F04A7B" w:rsidP="00F04A7B" w14:paraId="2D87C491" w14:textId="77777777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color w:val="000000"/>
        </w:rPr>
      </w:pPr>
      <w:r w:rsidRPr="00F04A7B">
        <w:rPr>
          <w:rFonts w:ascii="Arial" w:hAnsi="Arial" w:cs="Arial"/>
          <w:color w:val="000000"/>
        </w:rPr>
        <w:t>- Ocorre que decorridos mais de 60 (sessenta) dias de nossa conversa, até a presente data nenhuma providência foi adotada para a instalação da pavimentação asfáltica na rua, deixando como resultado transtornos aos moradores que encontram dificuldades até mesmo quando necessitam de atendimento em casos de segurança, saúde, dentre outros.</w:t>
      </w:r>
    </w:p>
    <w:p w:rsidR="001036F3" w:rsidRPr="00F04A7B" w:rsidP="00653314" w14:paraId="38AFAFC5" w14:textId="58909E8F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F04A7B">
        <w:rPr>
          <w:rFonts w:ascii="Arial" w:hAnsi="Arial" w:cs="Arial"/>
          <w:sz w:val="24"/>
          <w:szCs w:val="24"/>
        </w:rPr>
        <w:t xml:space="preserve">São essas as razões da presente </w:t>
      </w:r>
      <w:r w:rsidRPr="00F04A7B">
        <w:rPr>
          <w:rFonts w:ascii="Arial" w:hAnsi="Arial" w:cs="Arial"/>
          <w:b/>
          <w:bCs/>
          <w:sz w:val="24"/>
          <w:szCs w:val="24"/>
        </w:rPr>
        <w:t>INDICAÇÃO</w:t>
      </w:r>
      <w:r w:rsidRPr="00F04A7B">
        <w:rPr>
          <w:rFonts w:ascii="Arial" w:hAnsi="Arial" w:cs="Arial"/>
          <w:sz w:val="24"/>
          <w:szCs w:val="24"/>
        </w:rPr>
        <w:t>.</w:t>
      </w:r>
    </w:p>
    <w:p w:rsidR="004E3715" w:rsidRPr="00F04A7B" w:rsidP="00653314" w14:paraId="666CC4C4" w14:textId="7C3BCB13">
      <w:pPr>
        <w:spacing w:line="240" w:lineRule="auto"/>
        <w:ind w:firstLine="1418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04A7B">
        <w:rPr>
          <w:rFonts w:ascii="Arial" w:hAnsi="Arial" w:cs="Arial"/>
          <w:color w:val="000000" w:themeColor="text1"/>
          <w:sz w:val="24"/>
          <w:szCs w:val="24"/>
        </w:rPr>
        <w:t xml:space="preserve">Considerando que </w:t>
      </w:r>
      <w:r w:rsidRPr="00F04A7B" w:rsidR="009252BF">
        <w:rPr>
          <w:rFonts w:ascii="Arial" w:eastAsia="Arial" w:hAnsi="Arial" w:cs="Arial"/>
          <w:color w:val="000000"/>
          <w:sz w:val="24"/>
          <w:szCs w:val="24"/>
        </w:rPr>
        <w:t>d</w:t>
      </w:r>
      <w:r w:rsidRPr="00F04A7B" w:rsidR="00C9563C">
        <w:rPr>
          <w:rFonts w:ascii="Arial" w:eastAsia="Arial" w:hAnsi="Arial" w:cs="Arial"/>
          <w:color w:val="000000"/>
          <w:sz w:val="24"/>
          <w:szCs w:val="24"/>
        </w:rPr>
        <w:t xml:space="preserve">iante da constante presteza de Vossa Excelência em trabalhos que beneficiam o povo sumareense, remeto este documento na certeza de contar com Vosso pronto atendimento. </w:t>
      </w:r>
    </w:p>
    <w:p w:rsidR="00C9563C" w:rsidRPr="00F04A7B" w:rsidP="00653314" w14:paraId="44C95525" w14:textId="6244047B">
      <w:pPr>
        <w:pStyle w:val="NormalWeb"/>
        <w:spacing w:before="0" w:beforeAutospacing="0" w:after="60" w:afterAutospacing="0"/>
        <w:ind w:right="-1" w:firstLine="1418"/>
        <w:jc w:val="both"/>
        <w:rPr>
          <w:rFonts w:ascii="Arial" w:hAnsi="Arial" w:cs="Arial"/>
          <w:color w:val="000000" w:themeColor="text1"/>
        </w:rPr>
      </w:pPr>
      <w:r w:rsidRPr="00F04A7B">
        <w:rPr>
          <w:rFonts w:ascii="Arial" w:hAnsi="Arial" w:cs="Arial"/>
        </w:rPr>
        <w:t>Aproveito a oportunidade para reiterar meus votos de elevada estima e consideração.</w:t>
      </w:r>
    </w:p>
    <w:p w:rsidR="00C9563C" w:rsidRPr="00943BF3" w:rsidP="00F04A7B" w14:paraId="3D458212" w14:textId="17B4BE09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943BF3">
        <w:rPr>
          <w:rFonts w:ascii="Arial" w:hAnsi="Arial" w:cs="Arial"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2204720</wp:posOffset>
            </wp:positionH>
            <wp:positionV relativeFrom="paragraph">
              <wp:posOffset>255270</wp:posOffset>
            </wp:positionV>
            <wp:extent cx="2334895" cy="1019175"/>
            <wp:effectExtent l="0" t="0" r="8255" b="9525"/>
            <wp:wrapNone/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534839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3BF3">
        <w:rPr>
          <w:rFonts w:ascii="Arial" w:hAnsi="Arial" w:cs="Arial"/>
          <w:color w:val="000000" w:themeColor="text1"/>
          <w:sz w:val="28"/>
          <w:szCs w:val="28"/>
        </w:rPr>
        <w:t xml:space="preserve">Sala das Sessões, </w:t>
      </w:r>
      <w:r w:rsidR="00F04A7B">
        <w:rPr>
          <w:rFonts w:ascii="Arial" w:hAnsi="Arial" w:cs="Arial"/>
          <w:color w:val="000000" w:themeColor="text1"/>
          <w:sz w:val="28"/>
          <w:szCs w:val="28"/>
        </w:rPr>
        <w:t>10</w:t>
      </w:r>
      <w:r w:rsidRPr="00943BF3" w:rsidR="004E102C">
        <w:rPr>
          <w:rFonts w:ascii="Arial" w:hAnsi="Arial" w:cs="Arial"/>
          <w:color w:val="000000" w:themeColor="text1"/>
          <w:sz w:val="28"/>
          <w:szCs w:val="28"/>
        </w:rPr>
        <w:t xml:space="preserve"> de Junho</w:t>
      </w:r>
      <w:r w:rsidRPr="00943BF3">
        <w:rPr>
          <w:rFonts w:ascii="Arial" w:hAnsi="Arial" w:cs="Arial"/>
          <w:color w:val="000000" w:themeColor="text1"/>
          <w:sz w:val="28"/>
          <w:szCs w:val="28"/>
        </w:rPr>
        <w:t xml:space="preserve"> de 2.025</w:t>
      </w:r>
    </w:p>
    <w:p w:rsidR="00C9563C" w:rsidRPr="00943BF3" w:rsidP="00A353D8" w14:paraId="267B66EA" w14:textId="5EDBB247">
      <w:pPr>
        <w:spacing w:after="240" w:line="240" w:lineRule="auto"/>
        <w:ind w:right="-1" w:firstLine="1418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C9563C" w:rsidRPr="00943BF3" w:rsidP="00A353D8" w14:paraId="6727F566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943BF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SEBASTIÃO ALVES CORREA </w:t>
      </w:r>
    </w:p>
    <w:p w:rsidR="00C9563C" w:rsidRPr="00943BF3" w:rsidP="00A353D8" w14:paraId="02FE3475" w14:textId="77777777">
      <w:pPr>
        <w:spacing w:after="80" w:line="240" w:lineRule="auto"/>
        <w:ind w:firstLine="1418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943BF3">
        <w:rPr>
          <w:rFonts w:ascii="Arial" w:hAnsi="Arial" w:cs="Arial"/>
          <w:color w:val="000000" w:themeColor="text1"/>
          <w:sz w:val="28"/>
          <w:szCs w:val="28"/>
        </w:rPr>
        <w:t>TIÃO CORREA – Vereador/PSDB</w:t>
      </w:r>
      <w:permEnd w:id="0"/>
    </w:p>
    <w:sectPr w:rsidSect="005D68E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55314994" name="Imagem 85531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B7"/>
    <w:rsid w:val="00040E7E"/>
    <w:rsid w:val="000549C2"/>
    <w:rsid w:val="00056A40"/>
    <w:rsid w:val="000815E6"/>
    <w:rsid w:val="00095DFF"/>
    <w:rsid w:val="00096E76"/>
    <w:rsid w:val="000B72DB"/>
    <w:rsid w:val="000C7593"/>
    <w:rsid w:val="000D2BDC"/>
    <w:rsid w:val="001036F3"/>
    <w:rsid w:val="00104AAA"/>
    <w:rsid w:val="001056F3"/>
    <w:rsid w:val="0011436E"/>
    <w:rsid w:val="001237A1"/>
    <w:rsid w:val="00133179"/>
    <w:rsid w:val="00135868"/>
    <w:rsid w:val="0015657E"/>
    <w:rsid w:val="00156CF8"/>
    <w:rsid w:val="00157590"/>
    <w:rsid w:val="00186C9C"/>
    <w:rsid w:val="001A33AC"/>
    <w:rsid w:val="001F050E"/>
    <w:rsid w:val="001F6405"/>
    <w:rsid w:val="00225088"/>
    <w:rsid w:val="002310A0"/>
    <w:rsid w:val="00232A2C"/>
    <w:rsid w:val="002337DB"/>
    <w:rsid w:val="00250A45"/>
    <w:rsid w:val="002601A6"/>
    <w:rsid w:val="00265714"/>
    <w:rsid w:val="00267326"/>
    <w:rsid w:val="00272AB3"/>
    <w:rsid w:val="00296C8B"/>
    <w:rsid w:val="002A34F7"/>
    <w:rsid w:val="002B0165"/>
    <w:rsid w:val="002E4E59"/>
    <w:rsid w:val="00317078"/>
    <w:rsid w:val="00350107"/>
    <w:rsid w:val="00361992"/>
    <w:rsid w:val="00365153"/>
    <w:rsid w:val="003960A2"/>
    <w:rsid w:val="003E5FA3"/>
    <w:rsid w:val="003F6E11"/>
    <w:rsid w:val="004034DA"/>
    <w:rsid w:val="00417FAB"/>
    <w:rsid w:val="00434295"/>
    <w:rsid w:val="00445249"/>
    <w:rsid w:val="00447833"/>
    <w:rsid w:val="0045132F"/>
    <w:rsid w:val="00455CF5"/>
    <w:rsid w:val="00460A32"/>
    <w:rsid w:val="00461A7F"/>
    <w:rsid w:val="00463491"/>
    <w:rsid w:val="004663FB"/>
    <w:rsid w:val="00473E44"/>
    <w:rsid w:val="00475899"/>
    <w:rsid w:val="00475E13"/>
    <w:rsid w:val="004779D6"/>
    <w:rsid w:val="004B2CC9"/>
    <w:rsid w:val="004B3D2A"/>
    <w:rsid w:val="004C0D32"/>
    <w:rsid w:val="004E102C"/>
    <w:rsid w:val="004E3715"/>
    <w:rsid w:val="0050454F"/>
    <w:rsid w:val="0051286F"/>
    <w:rsid w:val="00530D2C"/>
    <w:rsid w:val="00545172"/>
    <w:rsid w:val="005479B1"/>
    <w:rsid w:val="005771E3"/>
    <w:rsid w:val="00584EE1"/>
    <w:rsid w:val="00586F31"/>
    <w:rsid w:val="00595A13"/>
    <w:rsid w:val="005D68E4"/>
    <w:rsid w:val="005E3849"/>
    <w:rsid w:val="005E75CE"/>
    <w:rsid w:val="005F2A2A"/>
    <w:rsid w:val="006162FA"/>
    <w:rsid w:val="00622A9E"/>
    <w:rsid w:val="00626437"/>
    <w:rsid w:val="00632FA0"/>
    <w:rsid w:val="0064513C"/>
    <w:rsid w:val="00645D32"/>
    <w:rsid w:val="00653314"/>
    <w:rsid w:val="006A00A1"/>
    <w:rsid w:val="006B58B2"/>
    <w:rsid w:val="006C41A4"/>
    <w:rsid w:val="006D1E9A"/>
    <w:rsid w:val="007038E3"/>
    <w:rsid w:val="00705BF4"/>
    <w:rsid w:val="007100A0"/>
    <w:rsid w:val="00725061"/>
    <w:rsid w:val="007447DD"/>
    <w:rsid w:val="00752FCB"/>
    <w:rsid w:val="007543FA"/>
    <w:rsid w:val="00786AEA"/>
    <w:rsid w:val="007A503C"/>
    <w:rsid w:val="007B047A"/>
    <w:rsid w:val="007B69C3"/>
    <w:rsid w:val="007D447B"/>
    <w:rsid w:val="007E4D4D"/>
    <w:rsid w:val="007F7836"/>
    <w:rsid w:val="00822396"/>
    <w:rsid w:val="00840AF6"/>
    <w:rsid w:val="00855803"/>
    <w:rsid w:val="00860E74"/>
    <w:rsid w:val="008701DC"/>
    <w:rsid w:val="00896133"/>
    <w:rsid w:val="008A2032"/>
    <w:rsid w:val="008E634D"/>
    <w:rsid w:val="008E7F52"/>
    <w:rsid w:val="009252BF"/>
    <w:rsid w:val="00943BF3"/>
    <w:rsid w:val="009508B7"/>
    <w:rsid w:val="00952088"/>
    <w:rsid w:val="00962D9D"/>
    <w:rsid w:val="009746C8"/>
    <w:rsid w:val="0099055D"/>
    <w:rsid w:val="00991627"/>
    <w:rsid w:val="009A4B0A"/>
    <w:rsid w:val="009C6052"/>
    <w:rsid w:val="009D58D2"/>
    <w:rsid w:val="00A06CF2"/>
    <w:rsid w:val="00A14D5F"/>
    <w:rsid w:val="00A31F2F"/>
    <w:rsid w:val="00A353D8"/>
    <w:rsid w:val="00A35DD3"/>
    <w:rsid w:val="00A44FD3"/>
    <w:rsid w:val="00A666B5"/>
    <w:rsid w:val="00A83BDE"/>
    <w:rsid w:val="00A9764D"/>
    <w:rsid w:val="00AA0A98"/>
    <w:rsid w:val="00AE0EC9"/>
    <w:rsid w:val="00B1504D"/>
    <w:rsid w:val="00B31434"/>
    <w:rsid w:val="00B372AC"/>
    <w:rsid w:val="00B4331A"/>
    <w:rsid w:val="00B705E8"/>
    <w:rsid w:val="00B947A9"/>
    <w:rsid w:val="00BA7174"/>
    <w:rsid w:val="00BB47FA"/>
    <w:rsid w:val="00BC4127"/>
    <w:rsid w:val="00BF2295"/>
    <w:rsid w:val="00C00C1E"/>
    <w:rsid w:val="00C01F6C"/>
    <w:rsid w:val="00C36776"/>
    <w:rsid w:val="00C50993"/>
    <w:rsid w:val="00C80CB5"/>
    <w:rsid w:val="00C84D86"/>
    <w:rsid w:val="00C9563C"/>
    <w:rsid w:val="00CD0FE1"/>
    <w:rsid w:val="00CD4636"/>
    <w:rsid w:val="00CD6B58"/>
    <w:rsid w:val="00CF401E"/>
    <w:rsid w:val="00CF49F1"/>
    <w:rsid w:val="00D02AD1"/>
    <w:rsid w:val="00D22A33"/>
    <w:rsid w:val="00D47D26"/>
    <w:rsid w:val="00D8393A"/>
    <w:rsid w:val="00DB00F4"/>
    <w:rsid w:val="00DE5BFD"/>
    <w:rsid w:val="00E076D4"/>
    <w:rsid w:val="00E20D4C"/>
    <w:rsid w:val="00E22A47"/>
    <w:rsid w:val="00E27DCF"/>
    <w:rsid w:val="00E44CB1"/>
    <w:rsid w:val="00E52D22"/>
    <w:rsid w:val="00EA3677"/>
    <w:rsid w:val="00EC394C"/>
    <w:rsid w:val="00EE5909"/>
    <w:rsid w:val="00EE78C2"/>
    <w:rsid w:val="00EF79F7"/>
    <w:rsid w:val="00F04A7B"/>
    <w:rsid w:val="00F14588"/>
    <w:rsid w:val="00F46D67"/>
    <w:rsid w:val="00F47BD9"/>
    <w:rsid w:val="00F66A1E"/>
    <w:rsid w:val="00F945D1"/>
    <w:rsid w:val="00FA7800"/>
    <w:rsid w:val="00FC1B1D"/>
    <w:rsid w:val="00FF15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EF79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  <w:style w:type="character" w:customStyle="1" w:styleId="uv3um">
    <w:name w:val="uv3um"/>
    <w:basedOn w:val="DefaultParagraphFont"/>
    <w:rsid w:val="00BA7174"/>
  </w:style>
  <w:style w:type="character" w:customStyle="1" w:styleId="Ttulo6Char">
    <w:name w:val="Título 6 Char"/>
    <w:basedOn w:val="DefaultParagraphFont"/>
    <w:link w:val="Heading6"/>
    <w:uiPriority w:val="9"/>
    <w:semiHidden/>
    <w:rsid w:val="00EF79F7"/>
    <w:rPr>
      <w:rFonts w:asciiTheme="majorHAnsi" w:eastAsiaTheme="majorEastAsia" w:hAnsiTheme="majorHAnsi" w:cstheme="majorBidi"/>
      <w:color w:val="1F3763" w:themeColor="accent1" w:themeShade="7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9958F-1919-48EE-BF3E-11546F523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309</Words>
  <Characters>1673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3</cp:revision>
  <cp:lastPrinted>2023-10-10T19:21:00Z</cp:lastPrinted>
  <dcterms:created xsi:type="dcterms:W3CDTF">2025-06-09T11:52:00Z</dcterms:created>
  <dcterms:modified xsi:type="dcterms:W3CDTF">2025-06-09T11:53:00Z</dcterms:modified>
</cp:coreProperties>
</file>