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VALORIZAÇÃO DA CULTURA E DAS TRADIÇÕES RELACIONADAS AO DESFILE DE CAVALOS E À CAVALGADA, BEM COMO A IMPORTÂNCIA E A FUNDAMENTAÇÃO DA ECOTERAPIA.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