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4897E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616260028" w:edGrp="everyone"/>
    </w:p>
    <w:p w14:paraId="1BAB8B41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F0A0658" w14:textId="23B0FA94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11 de </w:t>
      </w:r>
      <w:r w:rsidR="004C115F" w:rsidRPr="004C115F">
        <w:rPr>
          <w:rFonts w:ascii="Calibri" w:hAnsi="Calibri" w:cs="Calibri"/>
        </w:rPr>
        <w:t>junho</w:t>
      </w:r>
      <w:r w:rsidR="004C115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de 2025.</w:t>
      </w:r>
    </w:p>
    <w:p w14:paraId="5EA22D9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EBCE37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F6EF044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5E046F11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6B25BD82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21E4185E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4687969B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5AA98496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345044E3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066F7C8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E0811A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354/2025.</w:t>
      </w:r>
    </w:p>
    <w:p w14:paraId="1699A3F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F32DC4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D3911BD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16A753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C1FE56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EB03DC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A3F500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9ED76EE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354/2025</w:t>
      </w:r>
      <w:r>
        <w:rPr>
          <w:rFonts w:ascii="Calibri" w:hAnsi="Calibri" w:cs="Calibri"/>
        </w:rPr>
        <w:t xml:space="preserve"> – “INSTITUI O "DIA ROXO - DIA MUNICIPAL DE DEFESA DOS DIREITOS DA PESSOA COM EPILEPSIA” NO CALENDÁRIO OFICIAL DE EVENTOS DO MUNICÍPIO DE SUMARÉ.”</w:t>
      </w:r>
    </w:p>
    <w:p w14:paraId="15F85B42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3D1C1C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104B29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C44DC1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8BD55BF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28F5AF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0A1F37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005595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84070C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B32B7B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3BFB1C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616260028"/>
    <w:p w14:paraId="1C13797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BD43B" w14:textId="77777777" w:rsidR="00C62052" w:rsidRDefault="00C62052">
      <w:r>
        <w:separator/>
      </w:r>
    </w:p>
  </w:endnote>
  <w:endnote w:type="continuationSeparator" w:id="0">
    <w:p w14:paraId="10E12E1C" w14:textId="77777777" w:rsidR="00C62052" w:rsidRDefault="00C62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9510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AA572E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ECE362" wp14:editId="1FDC07A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836C96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3FE2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0C914" w14:textId="77777777" w:rsidR="00C62052" w:rsidRDefault="00C62052">
      <w:r>
        <w:separator/>
      </w:r>
    </w:p>
  </w:footnote>
  <w:footnote w:type="continuationSeparator" w:id="0">
    <w:p w14:paraId="0DA51173" w14:textId="77777777" w:rsidR="00C62052" w:rsidRDefault="00C62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319C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0048852" wp14:editId="08EE91C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35B268E" wp14:editId="1AE2F65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0106E60" wp14:editId="6167106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9382667">
    <w:abstractNumId w:val="5"/>
  </w:num>
  <w:num w:numId="2" w16cid:durableId="228148807">
    <w:abstractNumId w:val="4"/>
  </w:num>
  <w:num w:numId="3" w16cid:durableId="191460191">
    <w:abstractNumId w:val="2"/>
  </w:num>
  <w:num w:numId="4" w16cid:durableId="2026666487">
    <w:abstractNumId w:val="1"/>
  </w:num>
  <w:num w:numId="5" w16cid:durableId="1999458566">
    <w:abstractNumId w:val="3"/>
  </w:num>
  <w:num w:numId="6" w16cid:durableId="2100444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4C115F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62052"/>
    <w:rsid w:val="00CD6B58"/>
    <w:rsid w:val="00CF401E"/>
    <w:rsid w:val="00D031F8"/>
    <w:rsid w:val="00D06AA6"/>
    <w:rsid w:val="00E11AD3"/>
    <w:rsid w:val="00EA523C"/>
    <w:rsid w:val="00EC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B081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640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2025-06-05T15:34:00Z</cp:lastPrinted>
  <dcterms:created xsi:type="dcterms:W3CDTF">2023-03-03T18:38:00Z</dcterms:created>
  <dcterms:modified xsi:type="dcterms:W3CDTF">2025-06-05T15:35:00Z</dcterms:modified>
</cp:coreProperties>
</file>