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2A67E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642D2F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4F9C7A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642D2F">
        <w:rPr>
          <w:rFonts w:ascii="Arial" w:hAnsi="Arial" w:cs="Arial"/>
          <w:iCs/>
          <w:szCs w:val="24"/>
        </w:rPr>
        <w:t>Manoel Messias da Silva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642D2F">
        <w:rPr>
          <w:rFonts w:ascii="Arial" w:hAnsi="Arial" w:cs="Arial"/>
          <w:iCs/>
          <w:szCs w:val="24"/>
        </w:rPr>
        <w:t>1630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642D2F">
        <w:rPr>
          <w:rFonts w:ascii="Arial" w:hAnsi="Arial" w:cs="Arial"/>
          <w:iCs/>
          <w:szCs w:val="24"/>
        </w:rPr>
        <w:t>Minezzota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32502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8852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3E95659E">
      <w:r>
        <w:rPr>
          <w:noProof/>
        </w:rPr>
        <w:drawing>
          <wp:inline distT="0" distB="0" distL="0" distR="0">
            <wp:extent cx="3516160" cy="4686300"/>
            <wp:effectExtent l="0" t="0" r="825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449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46" cy="469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3597E9C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26437"/>
    <w:rsid w:val="00632FA0"/>
    <w:rsid w:val="00642D2F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F650-8D0F-4E3B-8218-FA046089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2025-06-02T13:57:00Z</dcterms:created>
  <dcterms:modified xsi:type="dcterms:W3CDTF">2025-06-02T13:57:00Z</dcterms:modified>
</cp:coreProperties>
</file>