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1F78" w:rsidRPr="009A51AA" w:rsidP="00EB1F78">
      <w:pPr>
        <w:jc w:val="both"/>
        <w:rPr>
          <w:rFonts w:ascii="Arial" w:hAnsi="Arial" w:cs="Arial"/>
          <w:b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b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b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EB1F78" w:rsidRPr="009A51AA" w:rsidP="00EB1F78">
      <w:pPr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9A51AA">
        <w:rPr>
          <w:rFonts w:ascii="Arial" w:hAnsi="Arial" w:cs="Arial"/>
          <w:b/>
          <w:sz w:val="24"/>
          <w:szCs w:val="24"/>
        </w:rPr>
        <w:t xml:space="preserve">tapa-buracos </w:t>
      </w:r>
      <w:r w:rsidRPr="009A51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Estrada Municipal Norma Marson Biondo</w:t>
      </w:r>
      <w:r w:rsidRPr="009A51AA">
        <w:rPr>
          <w:rFonts w:ascii="Arial" w:hAnsi="Arial" w:cs="Arial"/>
          <w:sz w:val="24"/>
          <w:szCs w:val="24"/>
        </w:rPr>
        <w:t>.</w:t>
      </w:r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A indicação se faz necessária, tendo em vista que a </w:t>
      </w:r>
      <w:r w:rsidR="005C6A98">
        <w:rPr>
          <w:rFonts w:ascii="Arial" w:hAnsi="Arial" w:cs="Arial"/>
          <w:sz w:val="24"/>
          <w:szCs w:val="24"/>
        </w:rPr>
        <w:t>estrada</w:t>
      </w:r>
      <w:r w:rsidRPr="009A51AA">
        <w:rPr>
          <w:rFonts w:ascii="Arial" w:hAnsi="Arial" w:cs="Arial"/>
          <w:sz w:val="24"/>
          <w:szCs w:val="24"/>
        </w:rPr>
        <w:t xml:space="preserve"> citada se encontra com buracos, atrapalhando o fluxo normal do trânsito, causando transtornos aos moradores e transeuntes.</w:t>
      </w:r>
    </w:p>
    <w:p w:rsidR="00EB1F78" w:rsidRPr="009A51AA" w:rsidP="00EB1F78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Sala das Sessões, </w:t>
      </w:r>
      <w:r w:rsidR="005C6A98">
        <w:rPr>
          <w:rFonts w:ascii="Arial" w:hAnsi="Arial" w:cs="Arial"/>
          <w:sz w:val="24"/>
          <w:szCs w:val="24"/>
        </w:rPr>
        <w:t>28</w:t>
      </w:r>
      <w:r w:rsidRPr="009A51AA">
        <w:rPr>
          <w:rFonts w:ascii="Arial" w:hAnsi="Arial" w:cs="Arial"/>
          <w:sz w:val="24"/>
          <w:szCs w:val="24"/>
        </w:rPr>
        <w:t xml:space="preserve"> de abril de 2021.</w:t>
      </w:r>
    </w:p>
    <w:p w:rsidR="00EB1F78" w:rsidRPr="009A51AA" w:rsidP="00EB1F78">
      <w:pPr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jc w:val="both"/>
        <w:rPr>
          <w:rFonts w:ascii="Arial" w:hAnsi="Arial" w:cs="Arial"/>
          <w:sz w:val="24"/>
          <w:szCs w:val="24"/>
        </w:rPr>
      </w:pPr>
    </w:p>
    <w:p w:rsidR="00EB1F78" w:rsidRPr="009A51AA" w:rsidP="00EB1F7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134266" r:id="rId5"/>
        </w:object>
      </w:r>
    </w:p>
    <w:p w:rsidR="00EB1F78" w:rsidRPr="009A51AA" w:rsidP="00EB1F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 Stein Sciascio</w:t>
      </w:r>
    </w:p>
    <w:p w:rsidR="00EB1F78" w:rsidRPr="009A51AA" w:rsidP="00EB1F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 do Paraíso</w:t>
      </w:r>
    </w:p>
    <w:p w:rsidR="00EB1F78" w:rsidP="00EB1F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Vereador</w:t>
      </w:r>
    </w:p>
    <w:sectPr w:rsidSect="000613BB">
      <w:headerReference w:type="default" r:id="rId6"/>
      <w:footerReference w:type="default" r:id="rId7"/>
      <w:pgSz w:w="11906" w:h="16838"/>
      <w:pgMar w:top="1701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</w:t>
    </w:r>
    <w:r>
      <w:t>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78"/>
    <w:rsid w:val="00211ADD"/>
    <w:rsid w:val="005233B2"/>
    <w:rsid w:val="005C6A98"/>
    <w:rsid w:val="005C7A82"/>
    <w:rsid w:val="00903E63"/>
    <w:rsid w:val="009A51AA"/>
    <w:rsid w:val="00EB1F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FF7BD3-A0E1-47C7-A8B9-DD9F04E5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78"/>
  </w:style>
  <w:style w:type="paragraph" w:styleId="Heading1">
    <w:name w:val="heading 1"/>
    <w:aliases w:val="título 1"/>
    <w:basedOn w:val="Normal"/>
    <w:next w:val="Normal"/>
    <w:link w:val="Ttulo1Char"/>
    <w:qFormat/>
    <w:rsid w:val="00EB1F7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B1F7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B1F7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B1F7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B1F7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B1F7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B1F7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B1F7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B1F7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B1F7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B1F7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B1F7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B1F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B1F78"/>
  </w:style>
  <w:style w:type="paragraph" w:styleId="Footer">
    <w:name w:val="footer"/>
    <w:basedOn w:val="Normal"/>
    <w:link w:val="RodapChar"/>
    <w:uiPriority w:val="99"/>
    <w:unhideWhenUsed/>
    <w:rsid w:val="00EB1F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B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2021-04-28T19:46:00Z</dcterms:created>
  <dcterms:modified xsi:type="dcterms:W3CDTF">2021-04-28T19:58:00Z</dcterms:modified>
</cp:coreProperties>
</file>