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13DF80B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8050E5">
        <w:rPr>
          <w:sz w:val="24"/>
        </w:rPr>
        <w:t xml:space="preserve">te no sentido de providenciar o Redutor de velocidade, na </w:t>
      </w:r>
      <w:r w:rsidR="008050E5">
        <w:t>Rua Tambaú entre número 63 e 39, bairro Inocoop - Nova Veneza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3F4CDE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B20C6">
        <w:rPr>
          <w:sz w:val="24"/>
        </w:rPr>
        <w:t xml:space="preserve">02 de </w:t>
      </w:r>
      <w:bookmarkStart w:id="1" w:name="_GoBack"/>
      <w:bookmarkEnd w:id="1"/>
      <w:r w:rsidR="001B20C6">
        <w:rPr>
          <w:sz w:val="24"/>
        </w:rPr>
        <w:t>junho de</w:t>
      </w:r>
      <w:r w:rsidR="00C77F0F">
        <w:rPr>
          <w:sz w:val="24"/>
        </w:rPr>
        <w:t xml:space="preserve">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20C6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2466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72AEB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050E5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8567A"/>
    <w:rsid w:val="00EA53ED"/>
    <w:rsid w:val="00EC0D8A"/>
    <w:rsid w:val="00EC7951"/>
    <w:rsid w:val="00EE2F85"/>
    <w:rsid w:val="00EF603B"/>
    <w:rsid w:val="00EF6A62"/>
    <w:rsid w:val="00F26E17"/>
    <w:rsid w:val="00F35E7B"/>
    <w:rsid w:val="00F56A6D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AF95D-7B42-408D-8B72-633EABC49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2025-06-02T14:06:00Z</dcterms:created>
  <dcterms:modified xsi:type="dcterms:W3CDTF">2025-06-02T14:06:00Z</dcterms:modified>
</cp:coreProperties>
</file>